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ormatmall1"/>
        <w:tblW w:w="0" w:type="auto"/>
        <w:tblInd w:w="-1304" w:type="dxa"/>
        <w:tblLayout w:type="fixed"/>
        <w:tblLook w:val="04A0" w:firstRow="1" w:lastRow="0" w:firstColumn="1" w:lastColumn="0" w:noHBand="0" w:noVBand="1"/>
      </w:tblPr>
      <w:tblGrid>
        <w:gridCol w:w="5217"/>
        <w:gridCol w:w="3912"/>
        <w:gridCol w:w="1077"/>
      </w:tblGrid>
      <w:tr w:rsidR="004A65F5" w14:paraId="42787039" w14:textId="77777777" w:rsidTr="00A35784">
        <w:trPr>
          <w:trHeight w:hRule="exact" w:val="624"/>
        </w:trPr>
        <w:tc>
          <w:tcPr>
            <w:tcW w:w="5217" w:type="dxa"/>
          </w:tcPr>
          <w:p w14:paraId="4CFB876D" w14:textId="77777777" w:rsidR="004A65F5" w:rsidRDefault="00F946B7" w:rsidP="00E3463E">
            <w:r>
              <w:rPr>
                <w:noProof/>
              </w:rPr>
              <w:drawing>
                <wp:inline distT="0" distB="0" distL="0" distR="0" wp14:anchorId="0B7BEC3A" wp14:editId="2C222545">
                  <wp:extent cx="1895475" cy="361950"/>
                  <wp:effectExtent l="0" t="0" r="9525" b="0"/>
                  <wp:docPr id="1" name="Bild 1" descr="Skogsstyrelse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Skogsstyrelsen logotyp."/>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895475" cy="361950"/>
                          </a:xfrm>
                          <a:prstGeom prst="rect">
                            <a:avLst/>
                          </a:prstGeom>
                        </pic:spPr>
                      </pic:pic>
                    </a:graphicData>
                  </a:graphic>
                </wp:inline>
              </w:drawing>
            </w:r>
          </w:p>
        </w:tc>
        <w:sdt>
          <w:sdtPr>
            <w:rPr>
              <w:rFonts w:ascii="Arial" w:hAnsi="Arial" w:cs="Arial"/>
              <w:b/>
              <w:caps/>
              <w:sz w:val="20"/>
              <w:szCs w:val="20"/>
            </w:rPr>
            <w:tag w:val="Dokumenttyp"/>
            <w:id w:val="-365677917"/>
            <w:placeholder>
              <w:docPart w:val="9571F62F59D54717BCB312609E9C1D7C"/>
            </w:placeholder>
            <w:dataBinding w:prefixMappings="xmlns:ns0='http://www.skogsstyrelsen.se/schema/mallar/core' " w:xpath="/ns0:SKS[1]/ns0:Dokumenttyp[1]" w:storeItemID="{17806009-10CE-45F2-91A5-42EF13142FE9}"/>
            <w:comboBox w:lastValue="Meddelande">
              <w:listItem w:displayText="BESLUT" w:value="Beslut"/>
              <w:listItem w:displayText="INFORMATION" w:value="Information"/>
              <w:listItem w:displayText="MEDDELANDE" w:value="Meddelande"/>
              <w:listItem w:displayText="MISSIV" w:value="Missiv"/>
              <w:listItem w:displayText="REMISS" w:value="Remiss"/>
              <w:listItem w:displayText=" " w:value=" "/>
            </w:comboBox>
          </w:sdtPr>
          <w:sdtContent>
            <w:tc>
              <w:tcPr>
                <w:tcW w:w="3912" w:type="dxa"/>
              </w:tcPr>
              <w:p w14:paraId="6887472C" w14:textId="4EC4BC31" w:rsidR="004A65F5" w:rsidRPr="008718C5" w:rsidRDefault="009E055E" w:rsidP="00A35784">
                <w:pPr>
                  <w:spacing w:before="200"/>
                  <w:rPr>
                    <w:rFonts w:asciiTheme="majorHAnsi" w:hAnsiTheme="majorHAnsi" w:cstheme="majorHAnsi"/>
                  </w:rPr>
                </w:pPr>
                <w:r>
                  <w:rPr>
                    <w:rFonts w:ascii="Arial" w:hAnsi="Arial" w:cs="Arial"/>
                    <w:b/>
                    <w:caps/>
                    <w:sz w:val="20"/>
                    <w:szCs w:val="20"/>
                  </w:rPr>
                  <w:t>MEDDELANDE</w:t>
                </w:r>
              </w:p>
            </w:tc>
          </w:sdtContent>
        </w:sdt>
        <w:tc>
          <w:tcPr>
            <w:tcW w:w="1077" w:type="dxa"/>
          </w:tcPr>
          <w:p w14:paraId="28C25660" w14:textId="2D547E05" w:rsidR="004A65F5" w:rsidRPr="008718C5" w:rsidRDefault="004A65F5" w:rsidP="00A35784">
            <w:pPr>
              <w:spacing w:before="200"/>
              <w:rPr>
                <w:rFonts w:asciiTheme="majorHAnsi" w:hAnsiTheme="majorHAnsi" w:cstheme="majorHAnsi"/>
              </w:rPr>
            </w:pPr>
            <w:r w:rsidRPr="008718C5">
              <w:rPr>
                <w:rFonts w:asciiTheme="majorHAnsi" w:hAnsiTheme="majorHAnsi" w:cstheme="majorHAnsi"/>
                <w:sz w:val="20"/>
                <w:szCs w:val="20"/>
              </w:rPr>
              <w:fldChar w:fldCharType="begin"/>
            </w:r>
            <w:r w:rsidRPr="008718C5">
              <w:rPr>
                <w:rFonts w:asciiTheme="majorHAnsi" w:hAnsiTheme="majorHAnsi" w:cstheme="majorHAnsi"/>
                <w:sz w:val="20"/>
                <w:szCs w:val="20"/>
              </w:rPr>
              <w:instrText xml:space="preserve"> PAGE   \* MERGEFORMAT </w:instrText>
            </w:r>
            <w:r w:rsidRPr="008718C5">
              <w:rPr>
                <w:rFonts w:asciiTheme="majorHAnsi" w:hAnsiTheme="majorHAnsi" w:cstheme="majorHAnsi"/>
                <w:sz w:val="20"/>
                <w:szCs w:val="20"/>
              </w:rPr>
              <w:fldChar w:fldCharType="separate"/>
            </w:r>
            <w:r w:rsidR="00D50DD6">
              <w:rPr>
                <w:rFonts w:asciiTheme="majorHAnsi" w:hAnsiTheme="majorHAnsi" w:cstheme="majorHAnsi"/>
                <w:noProof/>
                <w:sz w:val="20"/>
                <w:szCs w:val="20"/>
              </w:rPr>
              <w:t>1</w:t>
            </w:r>
            <w:r w:rsidRPr="008718C5">
              <w:rPr>
                <w:rFonts w:asciiTheme="majorHAnsi" w:hAnsiTheme="majorHAnsi" w:cstheme="majorHAnsi"/>
                <w:sz w:val="20"/>
                <w:szCs w:val="20"/>
              </w:rPr>
              <w:fldChar w:fldCharType="end"/>
            </w:r>
            <w:r w:rsidRPr="00A35784">
              <w:rPr>
                <w:rFonts w:ascii="Arial" w:hAnsi="Arial" w:cs="Arial"/>
                <w:sz w:val="20"/>
                <w:szCs w:val="20"/>
              </w:rPr>
              <w:t>(</w:t>
            </w:r>
            <w:r w:rsidRPr="008718C5">
              <w:rPr>
                <w:rFonts w:asciiTheme="majorHAnsi" w:hAnsiTheme="majorHAnsi" w:cstheme="majorHAnsi"/>
                <w:sz w:val="20"/>
                <w:szCs w:val="20"/>
              </w:rPr>
              <w:fldChar w:fldCharType="begin"/>
            </w:r>
            <w:r w:rsidRPr="008718C5">
              <w:rPr>
                <w:rFonts w:asciiTheme="majorHAnsi" w:hAnsiTheme="majorHAnsi" w:cstheme="majorHAnsi"/>
                <w:sz w:val="20"/>
                <w:szCs w:val="20"/>
              </w:rPr>
              <w:instrText xml:space="preserve"> NUMPAGES   \* MERGEFORMAT </w:instrText>
            </w:r>
            <w:r w:rsidRPr="008718C5">
              <w:rPr>
                <w:rFonts w:asciiTheme="majorHAnsi" w:hAnsiTheme="majorHAnsi" w:cstheme="majorHAnsi"/>
                <w:sz w:val="20"/>
                <w:szCs w:val="20"/>
              </w:rPr>
              <w:fldChar w:fldCharType="separate"/>
            </w:r>
            <w:r w:rsidR="00D50DD6">
              <w:rPr>
                <w:rFonts w:asciiTheme="majorHAnsi" w:hAnsiTheme="majorHAnsi" w:cstheme="majorHAnsi"/>
                <w:noProof/>
                <w:sz w:val="20"/>
                <w:szCs w:val="20"/>
              </w:rPr>
              <w:t>3</w:t>
            </w:r>
            <w:r w:rsidRPr="008718C5">
              <w:rPr>
                <w:rFonts w:asciiTheme="majorHAnsi" w:hAnsiTheme="majorHAnsi" w:cstheme="majorHAnsi"/>
                <w:sz w:val="20"/>
                <w:szCs w:val="20"/>
              </w:rPr>
              <w:fldChar w:fldCharType="end"/>
            </w:r>
            <w:r w:rsidRPr="00A35784">
              <w:rPr>
                <w:rFonts w:ascii="Arial" w:hAnsi="Arial" w:cs="Arial"/>
                <w:sz w:val="20"/>
                <w:szCs w:val="20"/>
              </w:rPr>
              <w:t>)</w:t>
            </w:r>
          </w:p>
        </w:tc>
      </w:tr>
    </w:tbl>
    <w:tbl>
      <w:tblPr>
        <w:tblStyle w:val="Formatmall2"/>
        <w:tblW w:w="0" w:type="auto"/>
        <w:tblInd w:w="-1304" w:type="dxa"/>
        <w:tblLayout w:type="fixed"/>
        <w:tblLook w:val="04A0" w:firstRow="1" w:lastRow="0" w:firstColumn="1" w:lastColumn="0" w:noHBand="0" w:noVBand="1"/>
      </w:tblPr>
      <w:tblGrid>
        <w:gridCol w:w="5217"/>
        <w:gridCol w:w="2608"/>
        <w:gridCol w:w="2381"/>
      </w:tblGrid>
      <w:tr w:rsidR="004A65F5" w14:paraId="78673C61" w14:textId="77777777" w:rsidTr="00D91CDE">
        <w:trPr>
          <w:trHeight w:hRule="exact" w:val="1446"/>
        </w:trPr>
        <w:tc>
          <w:tcPr>
            <w:tcW w:w="5217" w:type="dxa"/>
          </w:tcPr>
          <w:p w14:paraId="187A5772" w14:textId="24C5F42F" w:rsidR="004A65F5" w:rsidRPr="005C5D01" w:rsidRDefault="00000000" w:rsidP="005C5D01">
            <w:pPr>
              <w:spacing w:before="240"/>
              <w:rPr>
                <w:rFonts w:ascii="Arial" w:hAnsi="Arial" w:cs="Arial"/>
                <w:sz w:val="16"/>
                <w:szCs w:val="16"/>
              </w:rPr>
            </w:pPr>
            <w:sdt>
              <w:sdtPr>
                <w:rPr>
                  <w:rFonts w:ascii="Arial" w:hAnsi="Arial" w:cs="Arial"/>
                  <w:sz w:val="16"/>
                  <w:szCs w:val="16"/>
                </w:rPr>
                <w:alias w:val="EnhetNamn"/>
                <w:tag w:val="EnhetNamn"/>
                <w:id w:val="-313336126"/>
                <w:placeholder>
                  <w:docPart w:val="7A6B407238744A38A932DF649300B5C1"/>
                </w:placeholder>
                <w15:dataBinding w:prefixMappings="xmlns:ns0='http://www.skogsstyrelsen.se/schema/mallar/core' " w:xpath="/ns0:SKS[1]/ns0:Ansvarig[1]/ns0:DistriktEnhet[1]" w:storeItemID="{17806009-10CE-45F2-91A5-42EF13142FE9}" w16sdtdh:storeItemChecksum="D6rELw=="/>
                <w15:appearance w15:val="hidden"/>
              </w:sdtPr>
              <w:sdtContent>
                <w:r w:rsidR="009E055E">
                  <w:rPr>
                    <w:rFonts w:ascii="Arial" w:hAnsi="Arial" w:cs="Arial"/>
                    <w:sz w:val="16"/>
                    <w:szCs w:val="16"/>
                  </w:rPr>
                  <w:t>Skaraborg-Fyrbodals distrikt</w:t>
                </w:r>
              </w:sdtContent>
            </w:sdt>
          </w:p>
        </w:tc>
        <w:tc>
          <w:tcPr>
            <w:tcW w:w="2608" w:type="dxa"/>
          </w:tcPr>
          <w:p w14:paraId="28795D86" w14:textId="77777777" w:rsidR="004A65F5" w:rsidRPr="0027171D" w:rsidRDefault="004A65F5" w:rsidP="009A322F">
            <w:pPr>
              <w:pStyle w:val="Ledtext"/>
              <w:keepNext/>
            </w:pPr>
            <w:r w:rsidRPr="0027171D">
              <w:t>Datum</w:t>
            </w:r>
          </w:p>
          <w:sdt>
            <w:sdtPr>
              <w:alias w:val="Skapad datum"/>
              <w:tag w:val="Skapad datum"/>
              <w:id w:val="-250273750"/>
              <w:placeholder>
                <w:docPart w:val="608D279BE50C4548AE4EEE0768E6F972"/>
              </w:placeholder>
              <w:dataBinding w:prefixMappings="xmlns:ns0='http://www.skogsstyrelsen.se/schema/mallar/core' " w:xpath="/ns0:SKS[1]/ns0:Datum[1]" w:storeItemID="{17806009-10CE-45F2-91A5-42EF13142FE9}"/>
              <w:date w:fullDate="2023-03-22T00:00:00Z">
                <w:dateFormat w:val="yyyy-MM-dd"/>
                <w:lid w:val="sv-SE"/>
                <w:storeMappedDataAs w:val="dateTime"/>
                <w:calendar w:val="gregorian"/>
              </w:date>
            </w:sdtPr>
            <w:sdtContent>
              <w:p w14:paraId="53059E7E" w14:textId="4115AFC2" w:rsidR="004A65F5" w:rsidRDefault="009E055E" w:rsidP="009A322F">
                <w:r>
                  <w:t>2023-03-</w:t>
                </w:r>
                <w:r w:rsidR="002641F9">
                  <w:t>22</w:t>
                </w:r>
              </w:p>
            </w:sdtContent>
          </w:sdt>
        </w:tc>
        <w:tc>
          <w:tcPr>
            <w:tcW w:w="2381" w:type="dxa"/>
          </w:tcPr>
          <w:p w14:paraId="199E2630" w14:textId="77777777" w:rsidR="004A65F5" w:rsidRDefault="004A65F5" w:rsidP="009A322F">
            <w:pPr>
              <w:pStyle w:val="Ledtext"/>
              <w:keepNext/>
            </w:pPr>
            <w:r w:rsidRPr="00704A23">
              <w:t>Diarienr</w:t>
            </w:r>
          </w:p>
          <w:sdt>
            <w:sdtPr>
              <w:alias w:val="ÄrendeDiarieNr"/>
              <w:tag w:val="ÄrendeDiarieNr"/>
              <w:id w:val="-264466960"/>
              <w:placeholder>
                <w:docPart w:val="3C809411A36C49CE938CCFEDC63BAF33"/>
              </w:placeholder>
              <w:dataBinding w:prefixMappings="xmlns:ns0='http://www.skogsstyrelsen.se/schema/mallar/core' " w:xpath="/ns0:SKS[1]/ns0:Dnr[1]" w:storeItemID="{17806009-10CE-45F2-91A5-42EF13142FE9}"/>
              <w15:appearance w15:val="hidden"/>
              <w:text/>
            </w:sdtPr>
            <w:sdtContent>
              <w:p w14:paraId="632BADD1" w14:textId="32E1BB35" w:rsidR="00FD0655" w:rsidRPr="00FD0655" w:rsidRDefault="00E944C5" w:rsidP="00FD0655">
                <w:r>
                  <w:t>Dnr 2023</w:t>
                </w:r>
                <w:r w:rsidR="00AF71F6">
                  <w:t>/</w:t>
                </w:r>
                <w:r>
                  <w:t>740</w:t>
                </w:r>
              </w:p>
            </w:sdtContent>
          </w:sdt>
          <w:p w14:paraId="1DB8157A" w14:textId="09D8354C" w:rsidR="008E3DC5" w:rsidRDefault="008E3DC5" w:rsidP="008E3DC5">
            <w:pPr>
              <w:pStyle w:val="Ledtext"/>
              <w:keepNext/>
            </w:pPr>
          </w:p>
          <w:p w14:paraId="3A1CA809" w14:textId="77777777" w:rsidR="002B29AF" w:rsidRPr="002B29AF" w:rsidRDefault="002B29AF" w:rsidP="002B29AF"/>
        </w:tc>
      </w:tr>
    </w:tbl>
    <w:tbl>
      <w:tblPr>
        <w:tblStyle w:val="Formatmall1"/>
        <w:tblW w:w="10206" w:type="dxa"/>
        <w:tblInd w:w="-1304" w:type="dxa"/>
        <w:tblLayout w:type="fixed"/>
        <w:tblLook w:val="04A0" w:firstRow="1" w:lastRow="0" w:firstColumn="1" w:lastColumn="0" w:noHBand="0" w:noVBand="1"/>
      </w:tblPr>
      <w:tblGrid>
        <w:gridCol w:w="5216"/>
        <w:gridCol w:w="4990"/>
      </w:tblGrid>
      <w:tr w:rsidR="004A65F5" w14:paraId="3F74FF8A" w14:textId="77777777" w:rsidTr="0011182E">
        <w:trPr>
          <w:trHeight w:hRule="exact" w:val="1701"/>
        </w:trPr>
        <w:tc>
          <w:tcPr>
            <w:tcW w:w="5216" w:type="dxa"/>
          </w:tcPr>
          <w:p w14:paraId="2B8450A6" w14:textId="77777777" w:rsidR="004A65F5" w:rsidRDefault="004A65F5" w:rsidP="00D91CDE">
            <w:pPr>
              <w:pStyle w:val="Ledtext"/>
              <w:spacing w:before="240"/>
            </w:pPr>
          </w:p>
        </w:tc>
        <w:tc>
          <w:tcPr>
            <w:tcW w:w="4990" w:type="dxa"/>
          </w:tcPr>
          <w:p w14:paraId="0E16AA14" w14:textId="53CAB20B" w:rsidR="004A65F5" w:rsidRDefault="00E63257" w:rsidP="009A322F">
            <w:r>
              <w:t>Föreningen Rädda Svartedalens Vildmark</w:t>
            </w:r>
          </w:p>
          <w:p w14:paraId="65D88BB8" w14:textId="534E85BA" w:rsidR="004A65F5" w:rsidRDefault="00E63257" w:rsidP="009A322F">
            <w:r>
              <w:t>Kåre Ström (ordf.)</w:t>
            </w:r>
            <w:r>
              <w:br/>
              <w:t>Stig Johannesson (sekr.)</w:t>
            </w:r>
          </w:p>
        </w:tc>
      </w:tr>
    </w:tbl>
    <w:p w14:paraId="067C27FB" w14:textId="742722DD" w:rsidR="00147681" w:rsidRDefault="0061002B" w:rsidP="0014509D">
      <w:pPr>
        <w:pStyle w:val="Rubrik2"/>
      </w:pPr>
      <w:r>
        <w:t>A</w:t>
      </w:r>
      <w:r w:rsidR="009D3696">
        <w:t xml:space="preserve">ngående </w:t>
      </w:r>
      <w:r w:rsidR="009E055E">
        <w:t>skrivelse</w:t>
      </w:r>
      <w:r w:rsidR="009D3696">
        <w:t>n</w:t>
      </w:r>
      <w:r w:rsidR="009E055E">
        <w:t xml:space="preserve"> om </w:t>
      </w:r>
      <w:r w:rsidR="00E63257">
        <w:t xml:space="preserve">en skoglig åtgärd </w:t>
      </w:r>
      <w:r w:rsidR="009E055E">
        <w:t>i ett ädellövsbestånd inom Svartedalens naturreservat</w:t>
      </w:r>
    </w:p>
    <w:p w14:paraId="6416694D" w14:textId="62402099" w:rsidR="009E20CB" w:rsidRDefault="000D51CC" w:rsidP="009E20CB">
      <w:pPr>
        <w:pStyle w:val="Brdtext"/>
      </w:pPr>
      <w:r>
        <w:br/>
      </w:r>
      <w:r w:rsidR="009E055E">
        <w:br/>
      </w:r>
      <w:r w:rsidR="009E055E" w:rsidRPr="00104908">
        <w:rPr>
          <w:b/>
          <w:bCs/>
        </w:rPr>
        <w:t>Bakgrund</w:t>
      </w:r>
      <w:r w:rsidR="009E055E">
        <w:br/>
      </w:r>
      <w:r w:rsidR="009E055E">
        <w:br/>
        <w:t xml:space="preserve">Föreningen </w:t>
      </w:r>
      <w:r w:rsidR="001B462E">
        <w:t xml:space="preserve">Rädda Svartedalens Vildmark </w:t>
      </w:r>
      <w:r w:rsidR="009E055E">
        <w:t xml:space="preserve">har i en skrivelse daterad den 18 januari 2023 inkommit med synpunkter, frågor och förslag kring en utförd gallring på fastigheten Svartedalen 1:23 i Kungälvs kommun, vid området Grandalen. Det </w:t>
      </w:r>
      <w:r w:rsidR="00104908">
        <w:t>gallrade</w:t>
      </w:r>
      <w:r w:rsidR="009E055E">
        <w:t xml:space="preserve"> beståndet ligger i Svartedalens naturreservat. </w:t>
      </w:r>
      <w:r w:rsidR="00104908">
        <w:t xml:space="preserve">Med detta dokument avser Skogsstyrelsen att besvara de frågor och bemöta de förslag som framställdes i skrivelsen. </w:t>
      </w:r>
      <w:r w:rsidR="00104908">
        <w:br/>
      </w:r>
    </w:p>
    <w:p w14:paraId="45ED49EC" w14:textId="0E62E441" w:rsidR="00104908" w:rsidRDefault="00EB6C47" w:rsidP="00104908">
      <w:pPr>
        <w:pStyle w:val="Brdtext"/>
      </w:pPr>
      <w:r>
        <w:rPr>
          <w:b/>
          <w:bCs/>
        </w:rPr>
        <w:t>Svar på frågeställningar</w:t>
      </w:r>
    </w:p>
    <w:p w14:paraId="0D9D15BC" w14:textId="77777777" w:rsidR="00104908" w:rsidRDefault="00104908" w:rsidP="00104908">
      <w:pPr>
        <w:pStyle w:val="Brdtext"/>
        <w:numPr>
          <w:ilvl w:val="0"/>
          <w:numId w:val="3"/>
        </w:numPr>
      </w:pPr>
      <w:r w:rsidRPr="001B462E">
        <w:rPr>
          <w:b/>
          <w:bCs/>
        </w:rPr>
        <w:t>Har markägaren samrått med Skogsstyrelsen om de skogliga åtgärderna?</w:t>
      </w:r>
      <w:r w:rsidRPr="001B462E">
        <w:rPr>
          <w:b/>
          <w:bCs/>
        </w:rPr>
        <w:br/>
      </w:r>
      <w:r>
        <w:br/>
        <w:t xml:space="preserve">Nej, åtgärden var ej anmäld för samråd enligt 12 kap. 6 § miljöbalken och Skogsstyrelsen har ej genomfört något samråd med markägare eller ombud. Enligt uppgift från Länsstyrelsen har Västkuststiftelsen, som förvaltar reservatet, samrått med fastighetsägaren innan åtgärden ägde rum. Fastighetsägaren informerade då att gallring i Grandalen skulle utföras för att gynna eken. </w:t>
      </w:r>
    </w:p>
    <w:p w14:paraId="5EBA54AD" w14:textId="77777777" w:rsidR="00104908" w:rsidRPr="00EB6C47" w:rsidRDefault="00104908" w:rsidP="00104908">
      <w:pPr>
        <w:pStyle w:val="Brdtext"/>
        <w:ind w:left="720"/>
      </w:pPr>
    </w:p>
    <w:p w14:paraId="3A1F99B5" w14:textId="77777777" w:rsidR="00104908" w:rsidRDefault="00104908" w:rsidP="00104908">
      <w:pPr>
        <w:pStyle w:val="Brdtext"/>
        <w:numPr>
          <w:ilvl w:val="0"/>
          <w:numId w:val="3"/>
        </w:numPr>
      </w:pPr>
      <w:r w:rsidRPr="001B462E">
        <w:rPr>
          <w:b/>
          <w:bCs/>
        </w:rPr>
        <w:t>Har ädellövskogen naturvärdesinventerats före avverkningarna?</w:t>
      </w:r>
      <w:r w:rsidRPr="001B462E">
        <w:rPr>
          <w:b/>
          <w:bCs/>
        </w:rPr>
        <w:br/>
      </w:r>
      <w:r>
        <w:br/>
        <w:t xml:space="preserve">I området finns ett naturvärdesobjekt (N 3587-1997) registrerat efter ett fältbesök av personal från Skogsstyrelsen i maj 1997. I närtid har dock inte Skogsstyrelsen besökt området och inventerat eventuella naturvärden. Området omfattas också av Länsstyrelsens lövskogsinventeringar i Kungälvs kommun längre tillbaka i tiden. Andra genomförda inventeringar kan också ha förekommit som ej är kända för oss i dagsläget. </w:t>
      </w:r>
    </w:p>
    <w:p w14:paraId="69587BA2" w14:textId="77777777" w:rsidR="00104908" w:rsidRDefault="00104908" w:rsidP="00104908">
      <w:pPr>
        <w:pStyle w:val="Liststycke"/>
      </w:pPr>
    </w:p>
    <w:p w14:paraId="4D7413E1" w14:textId="77777777" w:rsidR="00104908" w:rsidRDefault="00104908" w:rsidP="00104908">
      <w:pPr>
        <w:pStyle w:val="Brdtext"/>
        <w:ind w:left="720"/>
      </w:pPr>
    </w:p>
    <w:p w14:paraId="792B8145" w14:textId="77777777" w:rsidR="00104908" w:rsidRDefault="00104908" w:rsidP="00104908">
      <w:pPr>
        <w:ind w:left="360"/>
      </w:pPr>
    </w:p>
    <w:p w14:paraId="18BC14BB" w14:textId="6308A404" w:rsidR="00104908" w:rsidRDefault="00104908" w:rsidP="00104908">
      <w:pPr>
        <w:pStyle w:val="Brdtext"/>
        <w:numPr>
          <w:ilvl w:val="0"/>
          <w:numId w:val="3"/>
        </w:numPr>
      </w:pPr>
      <w:r w:rsidRPr="001B462E">
        <w:rPr>
          <w:b/>
          <w:bCs/>
        </w:rPr>
        <w:t>Vilka skyldigheter har markägaren att beakta dokumenterade naturvärden i området?</w:t>
      </w:r>
      <w:r w:rsidRPr="001B462E">
        <w:rPr>
          <w:b/>
          <w:bCs/>
        </w:rPr>
        <w:br/>
      </w:r>
      <w:r>
        <w:br/>
        <w:t xml:space="preserve">Markägaren har vid skogsbruksåtgärder ett ansvar om att vidta hänsyn till både natur- och kulturvärden. När en skogsbruksåtgärd kan komma att väsentligt ändra naturmiljön ska en anmälan för samråd lämnas in till Skogsstyrelsen enligt 12 kap. 6 § miljöbalken. </w:t>
      </w:r>
    </w:p>
    <w:p w14:paraId="0EFB9BEB" w14:textId="77777777" w:rsidR="00104908" w:rsidRDefault="00104908" w:rsidP="00104908">
      <w:pPr>
        <w:pStyle w:val="Brdtext"/>
        <w:ind w:left="720"/>
      </w:pPr>
      <w:r>
        <w:t xml:space="preserve">Enligt 4 § Skogsstyrelsens föreskrifter och allmänna råd om anmälningsskyldighet för samråd enligt 12 kap. 6 § miljöbalken avseende skogsbruksåtgärder ska skogsbruksåtgärder i ett skogsområde som från en samlad bedömning av biotopens struktur, artinnehåll, historik och fysiska miljö har mycket höga naturvärden och har mycket stor betydelse för skogens flora och fauna och utgör eller kan förväntas utgöra livsmiljö för akut hotade, starkt hotade, sårbara eller nära hotade arter anmälas för samråd. I de allmänna råden till 4 § föreskrifterna anges att kriterierna för den typ av skogsområde som omfattas av föreskriften motsvaras de för nyckelbiotoper. Skogsområdet behöver dock inte vara registrerat som nyckelbiotop av myndighet för att omfattas av föreskriften. </w:t>
      </w:r>
    </w:p>
    <w:p w14:paraId="6B701E1D" w14:textId="024550B4" w:rsidR="00104908" w:rsidRDefault="00104908" w:rsidP="00104908">
      <w:pPr>
        <w:pStyle w:val="Brdtext"/>
        <w:ind w:left="720"/>
      </w:pPr>
      <w:r>
        <w:t>Ett naturvärdesobjekt är ett område som har konstaterats hysa vissa naturvärden men ej på den nivå och av den kvalitet som krävs för att området ska kunna klassas som en nyckelbiotop. Skogsstyrelsen gör därigenom bedömningen utifrån vad vi känner till om området att anmälningsskyldighet ej förelåg för den aktuella åtgärden.</w:t>
      </w:r>
    </w:p>
    <w:p w14:paraId="5E6BAD6D" w14:textId="77777777" w:rsidR="00104908" w:rsidRDefault="00104908" w:rsidP="00104908">
      <w:pPr>
        <w:pStyle w:val="Brdtext"/>
        <w:ind w:left="720"/>
      </w:pPr>
    </w:p>
    <w:p w14:paraId="16CF3EED" w14:textId="77777777" w:rsidR="00E63257" w:rsidRDefault="00104908" w:rsidP="00104908">
      <w:pPr>
        <w:pStyle w:val="Brdtext"/>
        <w:numPr>
          <w:ilvl w:val="0"/>
          <w:numId w:val="3"/>
        </w:numPr>
      </w:pPr>
      <w:r w:rsidRPr="001B462E">
        <w:rPr>
          <w:b/>
          <w:bCs/>
        </w:rPr>
        <w:t>Är det tillåtet att avverka gammal bokskog för massaved?</w:t>
      </w:r>
      <w:r w:rsidRPr="001B462E">
        <w:rPr>
          <w:b/>
          <w:bCs/>
        </w:rPr>
        <w:br/>
      </w:r>
      <w:r>
        <w:br/>
        <w:t xml:space="preserve">Skogsstyrelsen har inga synpunkter på vilket sätt bok, eller andra trädslag, vidareförädlas efter avverkning och transport. Det finns ingen högsta ålder för föryngringsavverkning reglerad i lagen på samma sätt som det finns en lägsta, vilket är 80 år för bok och 90 år för ek. </w:t>
      </w:r>
    </w:p>
    <w:p w14:paraId="30200BD8" w14:textId="1A7941A6" w:rsidR="00104908" w:rsidRDefault="00104908" w:rsidP="001B462E">
      <w:pPr>
        <w:pStyle w:val="Brdtext"/>
        <w:ind w:left="720"/>
      </w:pPr>
      <w:r>
        <w:t xml:space="preserve">Notera att dessa åldrar gäller vid föryngringsavverkning och ej vid gallringar. </w:t>
      </w:r>
      <w:r w:rsidR="00E63257">
        <w:t>Utifrån de bilder på området som ni har skickat in gör Skogsstyrelsen bedömningen att den utförda åtgärden är en gallring i ädellövskog och att det utifrån skogsvårdslagen inte finns någon skyldighet att ansöka om tillstånd för en sådan åtgärd.</w:t>
      </w:r>
      <w:r>
        <w:br/>
      </w:r>
      <w:r>
        <w:br/>
      </w:r>
      <w:r w:rsidRPr="00104908">
        <w:t xml:space="preserve">En hög beståndsålder kan </w:t>
      </w:r>
      <w:r>
        <w:t>dock</w:t>
      </w:r>
      <w:r w:rsidRPr="00104908">
        <w:t xml:space="preserve"> </w:t>
      </w:r>
      <w:r>
        <w:t xml:space="preserve">vara en </w:t>
      </w:r>
      <w:r w:rsidRPr="00104908">
        <w:t>bidra</w:t>
      </w:r>
      <w:r>
        <w:t>gande faktor</w:t>
      </w:r>
      <w:r w:rsidRPr="00104908">
        <w:t xml:space="preserve"> till att höga naturvärden utvecklas. Förekomst av sådana värden skulle kunna leda till att beslut om förbud, förelägganden eller skydd fattas utifrån de lagrum som Skogsstyrelsen bevakar. Eventuella skogliga åtgärder kan då behöva anpassas efter dessa beslut.</w:t>
      </w:r>
    </w:p>
    <w:p w14:paraId="58731ECE" w14:textId="32BC9A46" w:rsidR="00104908" w:rsidRPr="00E63257" w:rsidRDefault="00E63257" w:rsidP="00104908">
      <w:pPr>
        <w:pStyle w:val="Brdtext"/>
        <w:rPr>
          <w:b/>
          <w:bCs/>
        </w:rPr>
      </w:pPr>
      <w:r w:rsidRPr="00E63257">
        <w:rPr>
          <w:b/>
          <w:bCs/>
        </w:rPr>
        <w:lastRenderedPageBreak/>
        <w:t>Bemötande av förslag</w:t>
      </w:r>
    </w:p>
    <w:p w14:paraId="640273C2" w14:textId="6ADD35A3" w:rsidR="00104908" w:rsidRDefault="00104908" w:rsidP="009E20CB">
      <w:pPr>
        <w:pStyle w:val="Brdtext"/>
      </w:pPr>
      <w:r>
        <w:t>Skogsstyrelsen har i nuläget inga planer eller pågående ärenden för att skydda ytterligare områden i Svartedalen. Det finns möjlighet för skogsägare att frivilligt anmäla intresse för skydd av skog. Regeringen har i Skogspropositionen (prop.2021/20:58) bedömt att frivillighet</w:t>
      </w:r>
      <w:r w:rsidR="00E63257">
        <w:t xml:space="preserve"> </w:t>
      </w:r>
      <w:r>
        <w:t>bör vara en grundläggande utgångspunkt och ett huvudsakligt arbetssätt för</w:t>
      </w:r>
      <w:r w:rsidR="00E63257">
        <w:t xml:space="preserve"> </w:t>
      </w:r>
      <w:r>
        <w:t>myndigheterna i arbetet med formellt skydd av skog.</w:t>
      </w:r>
      <w:r w:rsidR="00E63257">
        <w:t xml:space="preserve"> </w:t>
      </w:r>
      <w:r w:rsidR="00E63257">
        <w:br/>
      </w:r>
      <w:r w:rsidR="00E63257">
        <w:br/>
      </w:r>
      <w:r>
        <w:t>I juni 2022 gav regeringen</w:t>
      </w:r>
      <w:r w:rsidR="00E63257">
        <w:t xml:space="preserve"> </w:t>
      </w:r>
      <w:r>
        <w:t>Skogsstyrelsen och Naturvårdsverket i uppdrag att se över den nationella</w:t>
      </w:r>
      <w:r w:rsidR="00E63257">
        <w:t xml:space="preserve"> </w:t>
      </w:r>
      <w:r>
        <w:t xml:space="preserve">strategin för formellt skydd av skog. </w:t>
      </w:r>
      <w:r w:rsidR="00E553F9">
        <w:t xml:space="preserve">I väntan på en revidering av nationell strategi har </w:t>
      </w:r>
      <w:r w:rsidR="0079508F">
        <w:t xml:space="preserve">nya </w:t>
      </w:r>
      <w:r w:rsidR="0047608B">
        <w:t xml:space="preserve">gemensamma </w:t>
      </w:r>
      <w:r w:rsidR="0079508F">
        <w:t xml:space="preserve">riktlinjer </w:t>
      </w:r>
      <w:r w:rsidR="0047608B">
        <w:t xml:space="preserve">(SKS Dnr 2022/2638) </w:t>
      </w:r>
      <w:r w:rsidR="0079508F">
        <w:t xml:space="preserve">tagits fram </w:t>
      </w:r>
      <w:r w:rsidR="0047608B">
        <w:t>rörande</w:t>
      </w:r>
      <w:r w:rsidR="0079508F">
        <w:t xml:space="preserve"> bl.a.</w:t>
      </w:r>
      <w:r w:rsidR="0047608B">
        <w:t xml:space="preserve"> arbetssätt och praktiska</w:t>
      </w:r>
      <w:r w:rsidR="0079508F">
        <w:t xml:space="preserve"> prioritering</w:t>
      </w:r>
      <w:r w:rsidR="0047608B">
        <w:t>ar</w:t>
      </w:r>
      <w:r w:rsidR="0079508F">
        <w:t xml:space="preserve"> av områden.</w:t>
      </w:r>
      <w:r w:rsidR="00E553F9">
        <w:t xml:space="preserve"> </w:t>
      </w:r>
      <w:r>
        <w:t xml:space="preserve">Om vi får in </w:t>
      </w:r>
      <w:r w:rsidR="0005090A">
        <w:t xml:space="preserve">en </w:t>
      </w:r>
      <w:r>
        <w:t>intresseanmäl</w:t>
      </w:r>
      <w:r w:rsidR="0005090A">
        <w:t>an</w:t>
      </w:r>
      <w:r>
        <w:t xml:space="preserve"> för skydd av skog till Skogsstyrelsen, bedömer vi och handlägger inkomna ärenden tills vidare</w:t>
      </w:r>
      <w:r w:rsidR="0079508F">
        <w:t xml:space="preserve"> utifrån de nya riktlinjerna.</w:t>
      </w:r>
    </w:p>
    <w:p w14:paraId="4AD293C0" w14:textId="77777777" w:rsidR="00D121A2" w:rsidRDefault="00D121A2" w:rsidP="00314B37">
      <w:pPr>
        <w:pStyle w:val="Brdtext"/>
      </w:pPr>
    </w:p>
    <w:p w14:paraId="55F3E46E" w14:textId="6F1219AC" w:rsidR="00E63257" w:rsidRDefault="00E63257" w:rsidP="00E63257">
      <w:pPr>
        <w:spacing w:before="360"/>
      </w:pPr>
      <w:r>
        <w:t>Johan Back, Skogsstyrelsen</w:t>
      </w:r>
      <w:r>
        <w:br/>
      </w:r>
      <w:r>
        <w:br/>
        <w:t>Anna Nordh, Skogsstyrelsen</w:t>
      </w:r>
    </w:p>
    <w:p w14:paraId="088F3412" w14:textId="77777777" w:rsidR="00E63257" w:rsidRDefault="00E63257" w:rsidP="00E6618C">
      <w:pPr>
        <w:keepNext/>
        <w:spacing w:before="480"/>
        <w:rPr>
          <w:b/>
        </w:rPr>
      </w:pPr>
      <w:r w:rsidRPr="00D335EB">
        <w:rPr>
          <w:b/>
        </w:rPr>
        <w:t>Kopia till</w:t>
      </w:r>
    </w:p>
    <w:p w14:paraId="78CD3D6C" w14:textId="500939EA" w:rsidR="00E63257" w:rsidRDefault="00FA3098" w:rsidP="00E6618C">
      <w:r>
        <w:t>Länsstyrelsen</w:t>
      </w:r>
      <w:r>
        <w:br/>
        <w:t>Helén Benjaminsson</w:t>
      </w:r>
    </w:p>
    <w:p w14:paraId="74BA62D9" w14:textId="505D26A8" w:rsidR="00E63257" w:rsidRDefault="00E63257" w:rsidP="00E6618C"/>
    <w:p w14:paraId="0B7B125B" w14:textId="0806C3BA" w:rsidR="003E4950" w:rsidRDefault="003E4950" w:rsidP="001775F3">
      <w:pPr>
        <w:pStyle w:val="Brdtext"/>
      </w:pPr>
    </w:p>
    <w:sectPr w:rsidR="003E4950" w:rsidSect="00D26989">
      <w:headerReference w:type="default" r:id="rId14"/>
      <w:footerReference w:type="first" r:id="rId15"/>
      <w:type w:val="continuous"/>
      <w:pgSz w:w="11906" w:h="16838" w:code="9"/>
      <w:pgMar w:top="510" w:right="1871" w:bottom="1134" w:left="2495"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6F3C" w14:textId="77777777" w:rsidR="00E34BCB" w:rsidRDefault="00E34BCB">
      <w:r>
        <w:separator/>
      </w:r>
    </w:p>
  </w:endnote>
  <w:endnote w:type="continuationSeparator" w:id="0">
    <w:p w14:paraId="0753EC9A" w14:textId="77777777" w:rsidR="00E34BCB" w:rsidRDefault="00E3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03B6" w14:textId="77777777" w:rsidR="004A65F5" w:rsidRDefault="004A65F5" w:rsidP="004A65F5"/>
  <w:tbl>
    <w:tblPr>
      <w:tblStyle w:val="Tabellrutnt1"/>
      <w:tblW w:w="10206"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3"/>
      <w:gridCol w:w="1843"/>
      <w:gridCol w:w="1843"/>
      <w:gridCol w:w="2835"/>
    </w:tblGrid>
    <w:tr w:rsidR="004A65F5" w:rsidRPr="00010C21" w14:paraId="4F0E136F" w14:textId="77777777" w:rsidTr="00A25DC2">
      <w:trPr>
        <w:cantSplit/>
        <w:trHeight w:hRule="exact" w:val="255"/>
      </w:trPr>
      <w:tc>
        <w:tcPr>
          <w:tcW w:w="1843" w:type="dxa"/>
          <w:tcBorders>
            <w:top w:val="single" w:sz="4" w:space="0" w:color="auto"/>
          </w:tcBorders>
          <w:noWrap/>
          <w:vAlign w:val="bottom"/>
        </w:tcPr>
        <w:p w14:paraId="5A493276" w14:textId="77777777" w:rsidR="004A65F5" w:rsidRPr="00010C21" w:rsidRDefault="004A65F5" w:rsidP="004A65F5">
          <w:pPr>
            <w:pStyle w:val="Ledtext"/>
          </w:pPr>
          <w:r w:rsidRPr="00010C21">
            <w:t>Postadress</w:t>
          </w:r>
        </w:p>
      </w:tc>
      <w:tc>
        <w:tcPr>
          <w:tcW w:w="1843" w:type="dxa"/>
          <w:tcBorders>
            <w:top w:val="single" w:sz="4" w:space="0" w:color="auto"/>
          </w:tcBorders>
          <w:noWrap/>
          <w:vAlign w:val="bottom"/>
        </w:tcPr>
        <w:p w14:paraId="4521AE6F" w14:textId="77777777" w:rsidR="004A65F5" w:rsidRPr="00010C21" w:rsidRDefault="004A65F5" w:rsidP="004A65F5">
          <w:pPr>
            <w:pStyle w:val="Ledtext"/>
          </w:pPr>
          <w:r w:rsidRPr="00010C21">
            <w:t>Besöksadress</w:t>
          </w:r>
        </w:p>
      </w:tc>
      <w:tc>
        <w:tcPr>
          <w:tcW w:w="1843" w:type="dxa"/>
          <w:tcBorders>
            <w:top w:val="single" w:sz="4" w:space="0" w:color="auto"/>
          </w:tcBorders>
          <w:noWrap/>
          <w:vAlign w:val="bottom"/>
        </w:tcPr>
        <w:p w14:paraId="382DC2CC" w14:textId="77777777" w:rsidR="004A65F5" w:rsidRPr="00010C21" w:rsidRDefault="004A65F5" w:rsidP="004A65F5">
          <w:pPr>
            <w:pStyle w:val="Ledtext"/>
            <w:rPr>
              <w:sz w:val="16"/>
              <w:szCs w:val="16"/>
            </w:rPr>
          </w:pPr>
          <w:r w:rsidRPr="006045F3">
            <w:t>Telefon</w:t>
          </w:r>
        </w:p>
      </w:tc>
      <w:tc>
        <w:tcPr>
          <w:tcW w:w="1843" w:type="dxa"/>
          <w:tcBorders>
            <w:top w:val="single" w:sz="4" w:space="0" w:color="auto"/>
          </w:tcBorders>
          <w:noWrap/>
          <w:vAlign w:val="bottom"/>
        </w:tcPr>
        <w:p w14:paraId="4E96EA38" w14:textId="77777777" w:rsidR="004A65F5" w:rsidRPr="00010C21" w:rsidRDefault="004A65F5" w:rsidP="004A65F5">
          <w:pPr>
            <w:pStyle w:val="Ledtext"/>
          </w:pPr>
          <w:r w:rsidRPr="00010C21">
            <w:t>Organisationsnr</w:t>
          </w:r>
        </w:p>
      </w:tc>
      <w:tc>
        <w:tcPr>
          <w:tcW w:w="2835" w:type="dxa"/>
          <w:tcBorders>
            <w:top w:val="single" w:sz="4" w:space="0" w:color="auto"/>
          </w:tcBorders>
          <w:noWrap/>
          <w:vAlign w:val="bottom"/>
        </w:tcPr>
        <w:p w14:paraId="0EA44595" w14:textId="77777777" w:rsidR="004A65F5" w:rsidRPr="00010C21" w:rsidRDefault="004A65F5" w:rsidP="004A65F5">
          <w:pPr>
            <w:pStyle w:val="Brdtext"/>
            <w:spacing w:after="0"/>
            <w:rPr>
              <w:rFonts w:asciiTheme="majorHAnsi" w:hAnsiTheme="majorHAnsi" w:cstheme="majorHAnsi"/>
              <w:sz w:val="16"/>
              <w:szCs w:val="16"/>
            </w:rPr>
          </w:pPr>
          <w:r w:rsidRPr="00010C21">
            <w:rPr>
              <w:rFonts w:asciiTheme="majorHAnsi" w:hAnsiTheme="majorHAnsi" w:cstheme="majorHAnsi"/>
              <w:sz w:val="16"/>
              <w:szCs w:val="16"/>
            </w:rPr>
            <w:t>skogsstyrelsen@skogsstyrelsen.se</w:t>
          </w:r>
        </w:p>
      </w:tc>
    </w:tr>
    <w:tr w:rsidR="004A65F5" w:rsidRPr="00010C21" w14:paraId="6666FEC3" w14:textId="77777777" w:rsidTr="00A25DC2">
      <w:trPr>
        <w:cantSplit/>
        <w:trHeight w:hRule="exact" w:val="198"/>
      </w:trPr>
      <w:tc>
        <w:tcPr>
          <w:tcW w:w="1843" w:type="dxa"/>
          <w:noWrap/>
          <w:vAlign w:val="bottom"/>
        </w:tcPr>
        <w:p w14:paraId="6A0C6CE7" w14:textId="77777777" w:rsidR="004A65F5" w:rsidRPr="00010C21" w:rsidRDefault="004A65F5" w:rsidP="004A65F5">
          <w:pPr>
            <w:rPr>
              <w:rFonts w:asciiTheme="majorHAnsi" w:hAnsiTheme="majorHAnsi" w:cstheme="majorHAnsi"/>
              <w:sz w:val="16"/>
              <w:szCs w:val="16"/>
            </w:rPr>
          </w:pPr>
          <w:r w:rsidRPr="00010C21">
            <w:rPr>
              <w:rFonts w:asciiTheme="majorHAnsi" w:hAnsiTheme="majorHAnsi" w:cstheme="majorHAnsi"/>
              <w:sz w:val="16"/>
              <w:szCs w:val="16"/>
            </w:rPr>
            <w:t>Huvudkontoret</w:t>
          </w:r>
        </w:p>
      </w:tc>
      <w:tc>
        <w:tcPr>
          <w:tcW w:w="1843" w:type="dxa"/>
          <w:noWrap/>
          <w:vAlign w:val="bottom"/>
        </w:tcPr>
        <w:p w14:paraId="79BAC31D" w14:textId="77777777" w:rsidR="004A65F5" w:rsidRPr="00010C21" w:rsidRDefault="00826AAC" w:rsidP="004A65F5">
          <w:pPr>
            <w:rPr>
              <w:rFonts w:asciiTheme="majorHAnsi" w:hAnsiTheme="majorHAnsi" w:cstheme="majorHAnsi"/>
              <w:sz w:val="16"/>
              <w:szCs w:val="16"/>
            </w:rPr>
          </w:pPr>
          <w:r>
            <w:rPr>
              <w:rFonts w:asciiTheme="majorHAnsi" w:hAnsiTheme="majorHAnsi" w:cstheme="majorHAnsi"/>
              <w:sz w:val="16"/>
              <w:szCs w:val="16"/>
            </w:rPr>
            <w:t>Skeppsbrogatan 2</w:t>
          </w:r>
        </w:p>
      </w:tc>
      <w:tc>
        <w:tcPr>
          <w:tcW w:w="1843" w:type="dxa"/>
          <w:noWrap/>
          <w:vAlign w:val="bottom"/>
        </w:tcPr>
        <w:p w14:paraId="0CDC30A4" w14:textId="77777777" w:rsidR="004A65F5" w:rsidRPr="00010C21" w:rsidRDefault="004A65F5" w:rsidP="004A65F5">
          <w:pPr>
            <w:rPr>
              <w:rFonts w:asciiTheme="majorHAnsi" w:hAnsiTheme="majorHAnsi" w:cstheme="majorHAnsi"/>
              <w:sz w:val="16"/>
              <w:szCs w:val="16"/>
            </w:rPr>
          </w:pPr>
          <w:r w:rsidRPr="00010C21">
            <w:rPr>
              <w:rFonts w:asciiTheme="majorHAnsi" w:hAnsiTheme="majorHAnsi" w:cstheme="majorHAnsi"/>
              <w:sz w:val="16"/>
              <w:szCs w:val="16"/>
            </w:rPr>
            <w:t>036-35 93 00</w:t>
          </w:r>
        </w:p>
      </w:tc>
      <w:tc>
        <w:tcPr>
          <w:tcW w:w="1843" w:type="dxa"/>
          <w:noWrap/>
          <w:vAlign w:val="bottom"/>
        </w:tcPr>
        <w:p w14:paraId="7642B5DA" w14:textId="77777777" w:rsidR="004A65F5" w:rsidRPr="00010C21" w:rsidRDefault="004A65F5" w:rsidP="004A65F5">
          <w:pPr>
            <w:rPr>
              <w:rFonts w:asciiTheme="majorHAnsi" w:hAnsiTheme="majorHAnsi" w:cstheme="majorHAnsi"/>
              <w:sz w:val="16"/>
              <w:szCs w:val="16"/>
            </w:rPr>
          </w:pPr>
          <w:r w:rsidRPr="00010C21">
            <w:rPr>
              <w:rFonts w:asciiTheme="majorHAnsi" w:hAnsiTheme="majorHAnsi" w:cstheme="majorHAnsi"/>
              <w:sz w:val="16"/>
              <w:szCs w:val="16"/>
            </w:rPr>
            <w:t>202100-5612</w:t>
          </w:r>
        </w:p>
      </w:tc>
      <w:tc>
        <w:tcPr>
          <w:tcW w:w="2835" w:type="dxa"/>
          <w:noWrap/>
          <w:vAlign w:val="bottom"/>
        </w:tcPr>
        <w:p w14:paraId="784767D3" w14:textId="77777777" w:rsidR="004A65F5" w:rsidRPr="00010C21" w:rsidRDefault="004A65F5" w:rsidP="004A65F5">
          <w:pPr>
            <w:rPr>
              <w:rFonts w:asciiTheme="majorHAnsi" w:hAnsiTheme="majorHAnsi" w:cstheme="majorHAnsi"/>
              <w:sz w:val="16"/>
              <w:szCs w:val="16"/>
            </w:rPr>
          </w:pPr>
          <w:r w:rsidRPr="00010C21">
            <w:rPr>
              <w:rFonts w:asciiTheme="majorHAnsi" w:hAnsiTheme="majorHAnsi" w:cstheme="majorHAnsi"/>
              <w:sz w:val="16"/>
              <w:szCs w:val="16"/>
            </w:rPr>
            <w:t>www.skogsstyrelsen.se</w:t>
          </w:r>
        </w:p>
      </w:tc>
    </w:tr>
    <w:tr w:rsidR="004A65F5" w:rsidRPr="00010C21" w14:paraId="27131AAE" w14:textId="77777777" w:rsidTr="00A25DC2">
      <w:trPr>
        <w:cantSplit/>
        <w:trHeight w:hRule="exact" w:val="198"/>
      </w:trPr>
      <w:tc>
        <w:tcPr>
          <w:tcW w:w="1843" w:type="dxa"/>
          <w:noWrap/>
          <w:vAlign w:val="bottom"/>
        </w:tcPr>
        <w:p w14:paraId="18487B73" w14:textId="77777777" w:rsidR="004A65F5" w:rsidRPr="00010C21" w:rsidRDefault="004A65F5" w:rsidP="004A65F5">
          <w:pPr>
            <w:rPr>
              <w:rFonts w:asciiTheme="majorHAnsi" w:hAnsiTheme="majorHAnsi" w:cstheme="majorHAnsi"/>
              <w:sz w:val="16"/>
              <w:szCs w:val="16"/>
            </w:rPr>
          </w:pPr>
          <w:r w:rsidRPr="00010C21">
            <w:rPr>
              <w:rFonts w:asciiTheme="majorHAnsi" w:hAnsiTheme="majorHAnsi" w:cstheme="majorHAnsi"/>
              <w:sz w:val="16"/>
              <w:szCs w:val="16"/>
            </w:rPr>
            <w:t>Skogsstyrelsen</w:t>
          </w:r>
        </w:p>
      </w:tc>
      <w:tc>
        <w:tcPr>
          <w:tcW w:w="1843" w:type="dxa"/>
          <w:noWrap/>
          <w:vAlign w:val="bottom"/>
        </w:tcPr>
        <w:p w14:paraId="2FB4A0E0" w14:textId="77777777" w:rsidR="004A65F5" w:rsidRPr="00010C21" w:rsidRDefault="004A65F5" w:rsidP="004A65F5">
          <w:pPr>
            <w:rPr>
              <w:rFonts w:asciiTheme="majorHAnsi" w:hAnsiTheme="majorHAnsi" w:cstheme="majorHAnsi"/>
              <w:sz w:val="16"/>
              <w:szCs w:val="16"/>
            </w:rPr>
          </w:pPr>
          <w:r w:rsidRPr="00010C21">
            <w:rPr>
              <w:rFonts w:asciiTheme="majorHAnsi" w:hAnsiTheme="majorHAnsi" w:cstheme="majorHAnsi"/>
              <w:sz w:val="16"/>
              <w:szCs w:val="16"/>
            </w:rPr>
            <w:t>Jönköping</w:t>
          </w:r>
        </w:p>
      </w:tc>
      <w:tc>
        <w:tcPr>
          <w:tcW w:w="1843" w:type="dxa"/>
          <w:noWrap/>
          <w:vAlign w:val="bottom"/>
        </w:tcPr>
        <w:p w14:paraId="3F8C90C2" w14:textId="77777777" w:rsidR="004A65F5" w:rsidRPr="00010C21" w:rsidRDefault="004A65F5" w:rsidP="004A65F5">
          <w:pPr>
            <w:pStyle w:val="Ledtext"/>
          </w:pPr>
        </w:p>
      </w:tc>
      <w:tc>
        <w:tcPr>
          <w:tcW w:w="1843" w:type="dxa"/>
          <w:noWrap/>
          <w:vAlign w:val="bottom"/>
        </w:tcPr>
        <w:p w14:paraId="0E9A4516" w14:textId="77777777" w:rsidR="004A65F5" w:rsidRPr="00010C21" w:rsidRDefault="004A65F5" w:rsidP="004A65F5">
          <w:pPr>
            <w:pStyle w:val="Ledtext"/>
          </w:pPr>
          <w:r w:rsidRPr="00010C21">
            <w:t>Momsreg.nr</w:t>
          </w:r>
        </w:p>
      </w:tc>
      <w:tc>
        <w:tcPr>
          <w:tcW w:w="2835" w:type="dxa"/>
          <w:noWrap/>
          <w:vAlign w:val="bottom"/>
        </w:tcPr>
        <w:p w14:paraId="4F5911F7" w14:textId="77777777" w:rsidR="004A65F5" w:rsidRPr="00010C21" w:rsidRDefault="004A65F5" w:rsidP="004A65F5">
          <w:pPr>
            <w:rPr>
              <w:rFonts w:asciiTheme="majorHAnsi" w:hAnsiTheme="majorHAnsi" w:cstheme="majorHAnsi"/>
              <w:sz w:val="16"/>
              <w:szCs w:val="16"/>
            </w:rPr>
          </w:pPr>
          <w:r w:rsidRPr="00010C21">
            <w:rPr>
              <w:rFonts w:asciiTheme="majorHAnsi" w:hAnsiTheme="majorHAnsi" w:cstheme="majorHAnsi"/>
              <w:sz w:val="16"/>
              <w:szCs w:val="16"/>
            </w:rPr>
            <w:t>Sociala medier: @skogsstyrelsen.se</w:t>
          </w:r>
        </w:p>
      </w:tc>
    </w:tr>
    <w:tr w:rsidR="004A65F5" w:rsidRPr="00010C21" w14:paraId="17D37B9B" w14:textId="77777777" w:rsidTr="00A25DC2">
      <w:trPr>
        <w:cantSplit/>
        <w:trHeight w:hRule="exact" w:val="198"/>
      </w:trPr>
      <w:tc>
        <w:tcPr>
          <w:tcW w:w="1843" w:type="dxa"/>
          <w:noWrap/>
          <w:vAlign w:val="bottom"/>
        </w:tcPr>
        <w:p w14:paraId="22F358E8" w14:textId="77777777" w:rsidR="004A65F5" w:rsidRPr="00010C21" w:rsidRDefault="004A65F5" w:rsidP="004A65F5">
          <w:pPr>
            <w:rPr>
              <w:rFonts w:asciiTheme="majorHAnsi" w:hAnsiTheme="majorHAnsi" w:cstheme="majorHAnsi"/>
              <w:sz w:val="16"/>
              <w:szCs w:val="16"/>
            </w:rPr>
          </w:pPr>
          <w:r w:rsidRPr="00010C21">
            <w:rPr>
              <w:rFonts w:asciiTheme="majorHAnsi" w:hAnsiTheme="majorHAnsi" w:cstheme="majorHAnsi"/>
              <w:sz w:val="16"/>
              <w:szCs w:val="16"/>
            </w:rPr>
            <w:t>551 83 Jönköping</w:t>
          </w:r>
        </w:p>
      </w:tc>
      <w:tc>
        <w:tcPr>
          <w:tcW w:w="1843" w:type="dxa"/>
          <w:noWrap/>
          <w:vAlign w:val="bottom"/>
        </w:tcPr>
        <w:p w14:paraId="6CA691FF" w14:textId="77777777" w:rsidR="004A65F5" w:rsidRPr="00010C21" w:rsidRDefault="004A65F5" w:rsidP="004A65F5">
          <w:pPr>
            <w:rPr>
              <w:rFonts w:asciiTheme="majorHAnsi" w:hAnsiTheme="majorHAnsi" w:cstheme="majorHAnsi"/>
              <w:sz w:val="16"/>
              <w:szCs w:val="16"/>
            </w:rPr>
          </w:pPr>
        </w:p>
      </w:tc>
      <w:tc>
        <w:tcPr>
          <w:tcW w:w="1843" w:type="dxa"/>
          <w:noWrap/>
          <w:vAlign w:val="bottom"/>
        </w:tcPr>
        <w:p w14:paraId="4D3BDC0C" w14:textId="77777777" w:rsidR="004A65F5" w:rsidRPr="00010C21" w:rsidRDefault="004A65F5" w:rsidP="004A65F5">
          <w:pPr>
            <w:rPr>
              <w:rFonts w:asciiTheme="majorHAnsi" w:hAnsiTheme="majorHAnsi" w:cstheme="majorHAnsi"/>
              <w:sz w:val="16"/>
              <w:szCs w:val="16"/>
            </w:rPr>
          </w:pPr>
        </w:p>
      </w:tc>
      <w:tc>
        <w:tcPr>
          <w:tcW w:w="1843" w:type="dxa"/>
          <w:noWrap/>
          <w:vAlign w:val="bottom"/>
        </w:tcPr>
        <w:p w14:paraId="0C758E4E" w14:textId="77777777" w:rsidR="004A65F5" w:rsidRPr="00010C21" w:rsidRDefault="004A65F5" w:rsidP="004A65F5">
          <w:pPr>
            <w:rPr>
              <w:rFonts w:asciiTheme="majorHAnsi" w:hAnsiTheme="majorHAnsi" w:cstheme="majorHAnsi"/>
              <w:sz w:val="16"/>
              <w:szCs w:val="16"/>
            </w:rPr>
          </w:pPr>
          <w:r w:rsidRPr="00010C21">
            <w:rPr>
              <w:rFonts w:asciiTheme="majorHAnsi" w:hAnsiTheme="majorHAnsi" w:cstheme="majorHAnsi"/>
              <w:sz w:val="16"/>
              <w:szCs w:val="16"/>
            </w:rPr>
            <w:t>SE202100561201</w:t>
          </w:r>
        </w:p>
      </w:tc>
      <w:tc>
        <w:tcPr>
          <w:tcW w:w="2835" w:type="dxa"/>
          <w:noWrap/>
          <w:vAlign w:val="bottom"/>
        </w:tcPr>
        <w:p w14:paraId="14E106ED" w14:textId="77777777" w:rsidR="004A65F5" w:rsidRPr="00010C21" w:rsidRDefault="004A65F5" w:rsidP="004A65F5">
          <w:pPr>
            <w:rPr>
              <w:rFonts w:asciiTheme="majorHAnsi" w:hAnsiTheme="majorHAnsi" w:cstheme="majorHAnsi"/>
              <w:sz w:val="16"/>
              <w:szCs w:val="16"/>
            </w:rPr>
          </w:pPr>
        </w:p>
      </w:tc>
    </w:tr>
  </w:tbl>
  <w:p w14:paraId="2739A40E" w14:textId="77777777" w:rsidR="004A65F5" w:rsidRPr="004A65F5" w:rsidRDefault="004A65F5" w:rsidP="004A65F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1575" w14:textId="77777777" w:rsidR="00E34BCB" w:rsidRDefault="00E34BCB">
      <w:r>
        <w:separator/>
      </w:r>
    </w:p>
  </w:footnote>
  <w:footnote w:type="continuationSeparator" w:id="0">
    <w:p w14:paraId="2CBFADF7" w14:textId="77777777" w:rsidR="00E34BCB" w:rsidRDefault="00E3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W w:w="10206" w:type="dxa"/>
      <w:tblInd w:w="-1304" w:type="dxa"/>
      <w:tblLayout w:type="fixed"/>
      <w:tblLook w:val="0620" w:firstRow="1" w:lastRow="0" w:firstColumn="0" w:lastColumn="0" w:noHBand="1" w:noVBand="1"/>
    </w:tblPr>
    <w:tblGrid>
      <w:gridCol w:w="1967"/>
      <w:gridCol w:w="3278"/>
      <w:gridCol w:w="1967"/>
      <w:gridCol w:w="1967"/>
      <w:gridCol w:w="1027"/>
    </w:tblGrid>
    <w:tr w:rsidR="00314B37" w:rsidRPr="003E4950" w14:paraId="03177AD6" w14:textId="77777777" w:rsidTr="00147681">
      <w:trPr>
        <w:trHeight w:hRule="exact" w:val="680"/>
      </w:trPr>
      <w:tc>
        <w:tcPr>
          <w:tcW w:w="1956" w:type="dxa"/>
        </w:tcPr>
        <w:p w14:paraId="6EEB4703" w14:textId="77777777" w:rsidR="00147681" w:rsidRPr="003E4950" w:rsidRDefault="00314B37" w:rsidP="003E4950">
          <w:pPr>
            <w:rPr>
              <w:rFonts w:ascii="Arial" w:hAnsi="Arial" w:cs="Arial"/>
              <w:sz w:val="20"/>
              <w:szCs w:val="20"/>
            </w:rPr>
          </w:pPr>
          <w:r w:rsidRPr="003E4950">
            <w:rPr>
              <w:rFonts w:ascii="Arial" w:hAnsi="Arial" w:cs="Arial"/>
              <w:sz w:val="20"/>
              <w:szCs w:val="20"/>
            </w:rPr>
            <w:t>Skogsstyrelsen</w:t>
          </w:r>
        </w:p>
      </w:tc>
      <w:sdt>
        <w:sdtPr>
          <w:rPr>
            <w:rFonts w:ascii="Arial" w:hAnsi="Arial" w:cs="Arial"/>
            <w:sz w:val="20"/>
            <w:szCs w:val="20"/>
          </w:rPr>
          <w:tag w:val="Dokumenttyp"/>
          <w:id w:val="313540621"/>
          <w:placeholder>
            <w:docPart w:val="EF5371FD67D949279BB2A32736F2E126"/>
          </w:placeholder>
          <w:dataBinding w:prefixMappings="xmlns:ns0='http://www.skogsstyrelsen.se/schema/mallar/core' " w:xpath="/ns0:SKS[1]/ns0:Dokumenttyp[1]" w:storeItemID="{17806009-10CE-45F2-91A5-42EF13142FE9}"/>
          <w:comboBox w:lastValue="Meddelande">
            <w:listItem w:displayText="Beslut" w:value="Beslut"/>
            <w:listItem w:displayText="Information" w:value="Information"/>
            <w:listItem w:displayText="Meddelande" w:value="Meddelande"/>
            <w:listItem w:displayText="Missiv" w:value="Missiv"/>
            <w:listItem w:displayText="Remiss" w:value="Remiss"/>
            <w:listItem w:displayText="Yttrande" w:value="Yttrande"/>
            <w:listItem w:displayText=" " w:value=" "/>
          </w:comboBox>
        </w:sdtPr>
        <w:sdtContent>
          <w:tc>
            <w:tcPr>
              <w:tcW w:w="3260" w:type="dxa"/>
            </w:tcPr>
            <w:p w14:paraId="5310317B" w14:textId="4E77720E" w:rsidR="00314B37" w:rsidRPr="003E4950" w:rsidRDefault="009E055E" w:rsidP="003E4950">
              <w:pPr>
                <w:rPr>
                  <w:rFonts w:ascii="Arial" w:hAnsi="Arial" w:cs="Arial"/>
                  <w:sz w:val="20"/>
                  <w:szCs w:val="20"/>
                </w:rPr>
              </w:pPr>
              <w:r>
                <w:rPr>
                  <w:rFonts w:ascii="Arial" w:hAnsi="Arial" w:cs="Arial"/>
                  <w:sz w:val="20"/>
                  <w:szCs w:val="20"/>
                </w:rPr>
                <w:t>Meddelande</w:t>
              </w:r>
            </w:p>
          </w:tc>
        </w:sdtContent>
      </w:sdt>
      <w:sdt>
        <w:sdtPr>
          <w:rPr>
            <w:rFonts w:ascii="Arial" w:hAnsi="Arial" w:cs="Arial"/>
            <w:sz w:val="20"/>
            <w:szCs w:val="20"/>
          </w:rPr>
          <w:alias w:val="Skapad datum"/>
          <w:tag w:val="Skapad datum"/>
          <w:id w:val="-604191477"/>
          <w:placeholder>
            <w:docPart w:val="5B21DAED7C2949BF8BBAA59D69CC732B"/>
          </w:placeholder>
          <w:dataBinding w:prefixMappings="xmlns:ns0='http://www.skogsstyrelsen.se/schema/mallar/core' " w:xpath="/ns0:SKS[1]/ns0:Datum[1]" w:storeItemID="{17806009-10CE-45F2-91A5-42EF13142FE9}"/>
          <w:date w:fullDate="2023-03-22T00:00:00Z">
            <w:dateFormat w:val="yyyy-MM-dd"/>
            <w:lid w:val="sv-SE"/>
            <w:storeMappedDataAs w:val="dateTime"/>
            <w:calendar w:val="gregorian"/>
          </w:date>
        </w:sdtPr>
        <w:sdtContent>
          <w:tc>
            <w:tcPr>
              <w:tcW w:w="1956" w:type="dxa"/>
            </w:tcPr>
            <w:p w14:paraId="2F470B09" w14:textId="5DEE8B1B" w:rsidR="00314B37" w:rsidRPr="003E4950" w:rsidRDefault="002641F9" w:rsidP="003E4950">
              <w:pPr>
                <w:rPr>
                  <w:rFonts w:ascii="Arial" w:hAnsi="Arial" w:cs="Arial"/>
                  <w:sz w:val="20"/>
                  <w:szCs w:val="20"/>
                </w:rPr>
              </w:pPr>
              <w:r>
                <w:rPr>
                  <w:rFonts w:ascii="Arial" w:hAnsi="Arial" w:cs="Arial"/>
                  <w:sz w:val="20"/>
                  <w:szCs w:val="20"/>
                </w:rPr>
                <w:t>2023-03-22</w:t>
              </w:r>
            </w:p>
          </w:tc>
        </w:sdtContent>
      </w:sdt>
      <w:sdt>
        <w:sdtPr>
          <w:rPr>
            <w:rFonts w:ascii="Arial" w:hAnsi="Arial" w:cs="Arial"/>
            <w:sz w:val="20"/>
            <w:szCs w:val="20"/>
          </w:rPr>
          <w:alias w:val="ÄrendeDiarieNr"/>
          <w:tag w:val="ÄrendeDiarieNr"/>
          <w:id w:val="1500853949"/>
          <w:dataBinding w:prefixMappings="xmlns:ns0='http://www.skogsstyrelsen.se/schema/mallar/core' " w:xpath="/ns0:SKS[1]/ns0:Dnr[1]" w:storeItemID="{17806009-10CE-45F2-91A5-42EF13142FE9}"/>
          <w15:appearance w15:val="hidden"/>
          <w:text/>
        </w:sdtPr>
        <w:sdtContent>
          <w:tc>
            <w:tcPr>
              <w:tcW w:w="1956" w:type="dxa"/>
            </w:tcPr>
            <w:p w14:paraId="537F1975" w14:textId="268F61F4" w:rsidR="00314B37" w:rsidRPr="003E4950" w:rsidRDefault="00AF71F6" w:rsidP="003E4950">
              <w:pPr>
                <w:rPr>
                  <w:rFonts w:ascii="Arial" w:hAnsi="Arial" w:cs="Arial"/>
                  <w:sz w:val="20"/>
                  <w:szCs w:val="20"/>
                </w:rPr>
              </w:pPr>
              <w:r>
                <w:rPr>
                  <w:rFonts w:ascii="Arial" w:hAnsi="Arial" w:cs="Arial"/>
                  <w:sz w:val="20"/>
                  <w:szCs w:val="20"/>
                </w:rPr>
                <w:t>Dnr 2023/740</w:t>
              </w:r>
            </w:p>
          </w:tc>
        </w:sdtContent>
      </w:sdt>
      <w:tc>
        <w:tcPr>
          <w:tcW w:w="1021" w:type="dxa"/>
        </w:tcPr>
        <w:p w14:paraId="4E007864" w14:textId="77777777" w:rsidR="00314B37" w:rsidRPr="003E4950" w:rsidRDefault="00314B37" w:rsidP="003E4950">
          <w:pPr>
            <w:rPr>
              <w:rFonts w:ascii="Arial" w:hAnsi="Arial" w:cs="Arial"/>
              <w:sz w:val="20"/>
              <w:szCs w:val="20"/>
            </w:rPr>
          </w:pPr>
          <w:r w:rsidRPr="003E4950">
            <w:rPr>
              <w:rFonts w:ascii="Arial" w:hAnsi="Arial" w:cs="Arial"/>
              <w:sz w:val="20"/>
              <w:szCs w:val="20"/>
            </w:rPr>
            <w:fldChar w:fldCharType="begin"/>
          </w:r>
          <w:r w:rsidRPr="003E4950">
            <w:rPr>
              <w:rFonts w:ascii="Arial" w:hAnsi="Arial" w:cs="Arial"/>
              <w:sz w:val="20"/>
              <w:szCs w:val="20"/>
            </w:rPr>
            <w:instrText xml:space="preserve"> PAGE  \* MERGEFORMAT </w:instrText>
          </w:r>
          <w:r w:rsidRPr="003E4950">
            <w:rPr>
              <w:rFonts w:ascii="Arial" w:hAnsi="Arial" w:cs="Arial"/>
              <w:sz w:val="20"/>
              <w:szCs w:val="20"/>
            </w:rPr>
            <w:fldChar w:fldCharType="separate"/>
          </w:r>
          <w:r w:rsidRPr="003E4950">
            <w:rPr>
              <w:rFonts w:ascii="Arial" w:hAnsi="Arial" w:cs="Arial"/>
              <w:sz w:val="20"/>
              <w:szCs w:val="20"/>
            </w:rPr>
            <w:t>2</w:t>
          </w:r>
          <w:r w:rsidRPr="003E4950">
            <w:rPr>
              <w:rFonts w:ascii="Arial" w:hAnsi="Arial" w:cs="Arial"/>
              <w:sz w:val="20"/>
              <w:szCs w:val="20"/>
            </w:rPr>
            <w:fldChar w:fldCharType="end"/>
          </w:r>
          <w:r w:rsidRPr="003E4950">
            <w:rPr>
              <w:rFonts w:ascii="Arial" w:hAnsi="Arial" w:cs="Arial"/>
              <w:sz w:val="20"/>
              <w:szCs w:val="20"/>
            </w:rPr>
            <w:t>(</w:t>
          </w:r>
          <w:r w:rsidRPr="003E4950">
            <w:rPr>
              <w:rFonts w:ascii="Arial" w:hAnsi="Arial" w:cs="Arial"/>
              <w:sz w:val="20"/>
              <w:szCs w:val="20"/>
            </w:rPr>
            <w:fldChar w:fldCharType="begin"/>
          </w:r>
          <w:r w:rsidRPr="003E4950">
            <w:rPr>
              <w:rFonts w:ascii="Arial" w:hAnsi="Arial" w:cs="Arial"/>
              <w:sz w:val="20"/>
              <w:szCs w:val="20"/>
            </w:rPr>
            <w:instrText xml:space="preserve"> NUMPAGES  \* MERGEFORMAT </w:instrText>
          </w:r>
          <w:r w:rsidRPr="003E4950">
            <w:rPr>
              <w:rFonts w:ascii="Arial" w:hAnsi="Arial" w:cs="Arial"/>
              <w:sz w:val="20"/>
              <w:szCs w:val="20"/>
            </w:rPr>
            <w:fldChar w:fldCharType="separate"/>
          </w:r>
          <w:r w:rsidRPr="003E4950">
            <w:rPr>
              <w:rFonts w:ascii="Arial" w:hAnsi="Arial" w:cs="Arial"/>
              <w:sz w:val="20"/>
              <w:szCs w:val="20"/>
            </w:rPr>
            <w:t>2</w:t>
          </w:r>
          <w:r w:rsidRPr="003E4950">
            <w:rPr>
              <w:rFonts w:ascii="Arial" w:hAnsi="Arial" w:cs="Arial"/>
              <w:sz w:val="20"/>
              <w:szCs w:val="20"/>
            </w:rPr>
            <w:fldChar w:fldCharType="end"/>
          </w:r>
          <w:r w:rsidRPr="003E4950">
            <w:rPr>
              <w:rFonts w:ascii="Arial" w:hAnsi="Arial" w:cs="Arial"/>
              <w:sz w:val="20"/>
              <w:szCs w:val="20"/>
            </w:rPr>
            <w:t>)</w:t>
          </w:r>
        </w:p>
      </w:tc>
    </w:tr>
  </w:tbl>
  <w:p w14:paraId="36D00370" w14:textId="77777777" w:rsidR="00314B37" w:rsidRPr="00314B37" w:rsidRDefault="00314B37" w:rsidP="001476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70E7"/>
    <w:multiLevelType w:val="hybridMultilevel"/>
    <w:tmpl w:val="93D626C6"/>
    <w:lvl w:ilvl="0" w:tplc="5174299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50101E9"/>
    <w:multiLevelType w:val="hybridMultilevel"/>
    <w:tmpl w:val="D7E87DCA"/>
    <w:lvl w:ilvl="0" w:tplc="E9A4F9BA">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5AC924FD"/>
    <w:multiLevelType w:val="singleLevel"/>
    <w:tmpl w:val="5824B1E2"/>
    <w:lvl w:ilvl="0">
      <w:numFmt w:val="bullet"/>
      <w:lvlText w:val=""/>
      <w:lvlJc w:val="left"/>
      <w:pPr>
        <w:tabs>
          <w:tab w:val="num" w:pos="1305"/>
        </w:tabs>
        <w:ind w:left="1305" w:hanging="540"/>
      </w:pPr>
      <w:rPr>
        <w:rFonts w:ascii="Wingdings" w:hAnsi="Wingdings" w:hint="default"/>
      </w:rPr>
    </w:lvl>
  </w:abstractNum>
  <w:num w:numId="1" w16cid:durableId="851141409">
    <w:abstractNumId w:val="2"/>
  </w:num>
  <w:num w:numId="2" w16cid:durableId="514345399">
    <w:abstractNumId w:val="1"/>
  </w:num>
  <w:num w:numId="3" w16cid:durableId="1547331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652"/>
  <w:drawingGridVerticalSpacing w:val="25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5E"/>
    <w:rsid w:val="00007994"/>
    <w:rsid w:val="000113D7"/>
    <w:rsid w:val="00015475"/>
    <w:rsid w:val="0002012E"/>
    <w:rsid w:val="00024A03"/>
    <w:rsid w:val="00024FDD"/>
    <w:rsid w:val="000278AC"/>
    <w:rsid w:val="0003136D"/>
    <w:rsid w:val="000423AC"/>
    <w:rsid w:val="0004282E"/>
    <w:rsid w:val="0005090A"/>
    <w:rsid w:val="00061253"/>
    <w:rsid w:val="00061BB1"/>
    <w:rsid w:val="000628F7"/>
    <w:rsid w:val="00063A22"/>
    <w:rsid w:val="00066253"/>
    <w:rsid w:val="00073688"/>
    <w:rsid w:val="0007786B"/>
    <w:rsid w:val="000810FE"/>
    <w:rsid w:val="000854E7"/>
    <w:rsid w:val="00085986"/>
    <w:rsid w:val="000876E4"/>
    <w:rsid w:val="0009103E"/>
    <w:rsid w:val="00094A5F"/>
    <w:rsid w:val="00095507"/>
    <w:rsid w:val="000A29E6"/>
    <w:rsid w:val="000A4347"/>
    <w:rsid w:val="000B1CFE"/>
    <w:rsid w:val="000B4636"/>
    <w:rsid w:val="000B598A"/>
    <w:rsid w:val="000C1447"/>
    <w:rsid w:val="000C209B"/>
    <w:rsid w:val="000C2C55"/>
    <w:rsid w:val="000C2D21"/>
    <w:rsid w:val="000C3933"/>
    <w:rsid w:val="000C47E4"/>
    <w:rsid w:val="000D2263"/>
    <w:rsid w:val="000D49A6"/>
    <w:rsid w:val="000D51CC"/>
    <w:rsid w:val="000E0C82"/>
    <w:rsid w:val="000E26A9"/>
    <w:rsid w:val="000E39C4"/>
    <w:rsid w:val="000E560E"/>
    <w:rsid w:val="000E5A10"/>
    <w:rsid w:val="000E7FD6"/>
    <w:rsid w:val="00104908"/>
    <w:rsid w:val="0011182E"/>
    <w:rsid w:val="001274E9"/>
    <w:rsid w:val="00142DD6"/>
    <w:rsid w:val="0014509D"/>
    <w:rsid w:val="00147681"/>
    <w:rsid w:val="00147FC2"/>
    <w:rsid w:val="00155553"/>
    <w:rsid w:val="00156624"/>
    <w:rsid w:val="00157318"/>
    <w:rsid w:val="0016556B"/>
    <w:rsid w:val="00171665"/>
    <w:rsid w:val="001775F3"/>
    <w:rsid w:val="001A3BA6"/>
    <w:rsid w:val="001A46DF"/>
    <w:rsid w:val="001A6AD6"/>
    <w:rsid w:val="001A7B91"/>
    <w:rsid w:val="001B13E6"/>
    <w:rsid w:val="001B237C"/>
    <w:rsid w:val="001B326A"/>
    <w:rsid w:val="001B462E"/>
    <w:rsid w:val="001D0D8B"/>
    <w:rsid w:val="001D2EEC"/>
    <w:rsid w:val="001E15F0"/>
    <w:rsid w:val="001E64AC"/>
    <w:rsid w:val="001F22C9"/>
    <w:rsid w:val="001F5052"/>
    <w:rsid w:val="001F706E"/>
    <w:rsid w:val="00200F54"/>
    <w:rsid w:val="002024E3"/>
    <w:rsid w:val="00206497"/>
    <w:rsid w:val="00206B69"/>
    <w:rsid w:val="00206CE5"/>
    <w:rsid w:val="0022040B"/>
    <w:rsid w:val="00225939"/>
    <w:rsid w:val="0022678F"/>
    <w:rsid w:val="00226FE7"/>
    <w:rsid w:val="0023030D"/>
    <w:rsid w:val="00237C26"/>
    <w:rsid w:val="00253CC3"/>
    <w:rsid w:val="002641F9"/>
    <w:rsid w:val="00277E59"/>
    <w:rsid w:val="00280E76"/>
    <w:rsid w:val="00284F2C"/>
    <w:rsid w:val="002854E3"/>
    <w:rsid w:val="00291442"/>
    <w:rsid w:val="00292210"/>
    <w:rsid w:val="00296CDE"/>
    <w:rsid w:val="002A70B9"/>
    <w:rsid w:val="002B296A"/>
    <w:rsid w:val="002B29AF"/>
    <w:rsid w:val="002B310D"/>
    <w:rsid w:val="002C0E6B"/>
    <w:rsid w:val="002C13F6"/>
    <w:rsid w:val="002C3FB3"/>
    <w:rsid w:val="002C4CF9"/>
    <w:rsid w:val="002D3A39"/>
    <w:rsid w:val="002E1323"/>
    <w:rsid w:val="002F42E1"/>
    <w:rsid w:val="002F6C67"/>
    <w:rsid w:val="00300966"/>
    <w:rsid w:val="00303E69"/>
    <w:rsid w:val="003143B8"/>
    <w:rsid w:val="00314B37"/>
    <w:rsid w:val="00316DCA"/>
    <w:rsid w:val="0032483B"/>
    <w:rsid w:val="00325FF6"/>
    <w:rsid w:val="003343A6"/>
    <w:rsid w:val="00334875"/>
    <w:rsid w:val="00336BD5"/>
    <w:rsid w:val="003427C0"/>
    <w:rsid w:val="003460C0"/>
    <w:rsid w:val="0035220D"/>
    <w:rsid w:val="003532B5"/>
    <w:rsid w:val="00354984"/>
    <w:rsid w:val="00357AA2"/>
    <w:rsid w:val="003610CC"/>
    <w:rsid w:val="00364A4A"/>
    <w:rsid w:val="00376209"/>
    <w:rsid w:val="00380D5A"/>
    <w:rsid w:val="00384313"/>
    <w:rsid w:val="00385558"/>
    <w:rsid w:val="003A0E84"/>
    <w:rsid w:val="003A29E2"/>
    <w:rsid w:val="003A2CFA"/>
    <w:rsid w:val="003A30B9"/>
    <w:rsid w:val="003B34CE"/>
    <w:rsid w:val="003B418E"/>
    <w:rsid w:val="003B65BB"/>
    <w:rsid w:val="003C0E21"/>
    <w:rsid w:val="003C1509"/>
    <w:rsid w:val="003C1B74"/>
    <w:rsid w:val="003C3E21"/>
    <w:rsid w:val="003C452B"/>
    <w:rsid w:val="003D004D"/>
    <w:rsid w:val="003D5803"/>
    <w:rsid w:val="003D7296"/>
    <w:rsid w:val="003E4950"/>
    <w:rsid w:val="003E5952"/>
    <w:rsid w:val="003E6266"/>
    <w:rsid w:val="003E719B"/>
    <w:rsid w:val="003F137C"/>
    <w:rsid w:val="0040123E"/>
    <w:rsid w:val="00403BB1"/>
    <w:rsid w:val="0040703D"/>
    <w:rsid w:val="00415826"/>
    <w:rsid w:val="004165DD"/>
    <w:rsid w:val="0041730D"/>
    <w:rsid w:val="00417421"/>
    <w:rsid w:val="004175DC"/>
    <w:rsid w:val="004351A8"/>
    <w:rsid w:val="004461F6"/>
    <w:rsid w:val="0045325D"/>
    <w:rsid w:val="00454757"/>
    <w:rsid w:val="00466B92"/>
    <w:rsid w:val="00467924"/>
    <w:rsid w:val="004700E5"/>
    <w:rsid w:val="004731D3"/>
    <w:rsid w:val="0047608B"/>
    <w:rsid w:val="0048513F"/>
    <w:rsid w:val="00486925"/>
    <w:rsid w:val="00490423"/>
    <w:rsid w:val="00492B47"/>
    <w:rsid w:val="00494C21"/>
    <w:rsid w:val="004A2184"/>
    <w:rsid w:val="004A4A87"/>
    <w:rsid w:val="004A562A"/>
    <w:rsid w:val="004A5BC2"/>
    <w:rsid w:val="004A65F5"/>
    <w:rsid w:val="004B7884"/>
    <w:rsid w:val="004C567E"/>
    <w:rsid w:val="004D0A16"/>
    <w:rsid w:val="004D33C3"/>
    <w:rsid w:val="004D4DC8"/>
    <w:rsid w:val="004E2BBE"/>
    <w:rsid w:val="004F1D1F"/>
    <w:rsid w:val="005018BC"/>
    <w:rsid w:val="00504F67"/>
    <w:rsid w:val="0051290F"/>
    <w:rsid w:val="00514407"/>
    <w:rsid w:val="00514C8A"/>
    <w:rsid w:val="0051531D"/>
    <w:rsid w:val="0051713D"/>
    <w:rsid w:val="00522AC9"/>
    <w:rsid w:val="00546125"/>
    <w:rsid w:val="00547382"/>
    <w:rsid w:val="00551E75"/>
    <w:rsid w:val="00553ADF"/>
    <w:rsid w:val="00553B5D"/>
    <w:rsid w:val="0055510E"/>
    <w:rsid w:val="00571B17"/>
    <w:rsid w:val="00573726"/>
    <w:rsid w:val="00574747"/>
    <w:rsid w:val="005777CC"/>
    <w:rsid w:val="00584073"/>
    <w:rsid w:val="00584CF3"/>
    <w:rsid w:val="005877C5"/>
    <w:rsid w:val="005A135B"/>
    <w:rsid w:val="005B1205"/>
    <w:rsid w:val="005B4709"/>
    <w:rsid w:val="005C3ED3"/>
    <w:rsid w:val="005C4254"/>
    <w:rsid w:val="005C5D01"/>
    <w:rsid w:val="005C7824"/>
    <w:rsid w:val="005D0A30"/>
    <w:rsid w:val="005D0C90"/>
    <w:rsid w:val="005D1498"/>
    <w:rsid w:val="005D6A29"/>
    <w:rsid w:val="005E1F62"/>
    <w:rsid w:val="005E228F"/>
    <w:rsid w:val="005E7C3D"/>
    <w:rsid w:val="005F0FDE"/>
    <w:rsid w:val="005F2421"/>
    <w:rsid w:val="005F3DA9"/>
    <w:rsid w:val="005F7126"/>
    <w:rsid w:val="00603ED3"/>
    <w:rsid w:val="0061002B"/>
    <w:rsid w:val="0061052D"/>
    <w:rsid w:val="00614579"/>
    <w:rsid w:val="006228A0"/>
    <w:rsid w:val="006332CE"/>
    <w:rsid w:val="006351EE"/>
    <w:rsid w:val="00640524"/>
    <w:rsid w:val="006603D9"/>
    <w:rsid w:val="00661A48"/>
    <w:rsid w:val="006654D2"/>
    <w:rsid w:val="00665763"/>
    <w:rsid w:val="00666986"/>
    <w:rsid w:val="006748D3"/>
    <w:rsid w:val="00677C80"/>
    <w:rsid w:val="00681B7A"/>
    <w:rsid w:val="00696842"/>
    <w:rsid w:val="006A5C9B"/>
    <w:rsid w:val="006A5D64"/>
    <w:rsid w:val="006A68A1"/>
    <w:rsid w:val="006A7918"/>
    <w:rsid w:val="006A7933"/>
    <w:rsid w:val="006B0E96"/>
    <w:rsid w:val="006B2DAA"/>
    <w:rsid w:val="006C0976"/>
    <w:rsid w:val="006C3990"/>
    <w:rsid w:val="006D00D9"/>
    <w:rsid w:val="006D0819"/>
    <w:rsid w:val="006D0F57"/>
    <w:rsid w:val="006D2CB7"/>
    <w:rsid w:val="006D3C50"/>
    <w:rsid w:val="006D6A86"/>
    <w:rsid w:val="006D7511"/>
    <w:rsid w:val="006D7644"/>
    <w:rsid w:val="006F21C7"/>
    <w:rsid w:val="006F3940"/>
    <w:rsid w:val="006F74A7"/>
    <w:rsid w:val="006F7680"/>
    <w:rsid w:val="00701441"/>
    <w:rsid w:val="0070335E"/>
    <w:rsid w:val="00703937"/>
    <w:rsid w:val="00707C50"/>
    <w:rsid w:val="00711B53"/>
    <w:rsid w:val="0071576C"/>
    <w:rsid w:val="0072184B"/>
    <w:rsid w:val="00725611"/>
    <w:rsid w:val="00727057"/>
    <w:rsid w:val="00730E4A"/>
    <w:rsid w:val="007338C5"/>
    <w:rsid w:val="00736C84"/>
    <w:rsid w:val="00742332"/>
    <w:rsid w:val="00745514"/>
    <w:rsid w:val="00746E8E"/>
    <w:rsid w:val="0075269D"/>
    <w:rsid w:val="0075426C"/>
    <w:rsid w:val="00755B32"/>
    <w:rsid w:val="00765E71"/>
    <w:rsid w:val="00767B19"/>
    <w:rsid w:val="00771072"/>
    <w:rsid w:val="0077197C"/>
    <w:rsid w:val="00772D18"/>
    <w:rsid w:val="00792790"/>
    <w:rsid w:val="0079508F"/>
    <w:rsid w:val="0079661F"/>
    <w:rsid w:val="007A20AE"/>
    <w:rsid w:val="007A2683"/>
    <w:rsid w:val="007B06A7"/>
    <w:rsid w:val="007B08A2"/>
    <w:rsid w:val="007B1C55"/>
    <w:rsid w:val="007B3B97"/>
    <w:rsid w:val="007C0A0A"/>
    <w:rsid w:val="007C1E7F"/>
    <w:rsid w:val="007C55E5"/>
    <w:rsid w:val="007D194C"/>
    <w:rsid w:val="007D33F7"/>
    <w:rsid w:val="007D3FD3"/>
    <w:rsid w:val="007D496F"/>
    <w:rsid w:val="007D670F"/>
    <w:rsid w:val="007D744E"/>
    <w:rsid w:val="007E0783"/>
    <w:rsid w:val="007F0D92"/>
    <w:rsid w:val="007F11C9"/>
    <w:rsid w:val="007F14C4"/>
    <w:rsid w:val="007F48C2"/>
    <w:rsid w:val="007F796A"/>
    <w:rsid w:val="008021F8"/>
    <w:rsid w:val="00803FCE"/>
    <w:rsid w:val="00812350"/>
    <w:rsid w:val="00824F1F"/>
    <w:rsid w:val="00826AAC"/>
    <w:rsid w:val="00826C6C"/>
    <w:rsid w:val="00830365"/>
    <w:rsid w:val="00831735"/>
    <w:rsid w:val="0083192E"/>
    <w:rsid w:val="00832D6E"/>
    <w:rsid w:val="00840C52"/>
    <w:rsid w:val="00842985"/>
    <w:rsid w:val="008442EC"/>
    <w:rsid w:val="00852423"/>
    <w:rsid w:val="00855026"/>
    <w:rsid w:val="00855B9E"/>
    <w:rsid w:val="00860539"/>
    <w:rsid w:val="00863AD5"/>
    <w:rsid w:val="008675B2"/>
    <w:rsid w:val="00867F42"/>
    <w:rsid w:val="00872962"/>
    <w:rsid w:val="00875A95"/>
    <w:rsid w:val="008771B5"/>
    <w:rsid w:val="00877D23"/>
    <w:rsid w:val="008832F0"/>
    <w:rsid w:val="00890CFA"/>
    <w:rsid w:val="00892579"/>
    <w:rsid w:val="00896A4B"/>
    <w:rsid w:val="008A1C0E"/>
    <w:rsid w:val="008A5143"/>
    <w:rsid w:val="008B02DB"/>
    <w:rsid w:val="008B035F"/>
    <w:rsid w:val="008B241E"/>
    <w:rsid w:val="008B5557"/>
    <w:rsid w:val="008C04B3"/>
    <w:rsid w:val="008C08A1"/>
    <w:rsid w:val="008C2CAB"/>
    <w:rsid w:val="008C642D"/>
    <w:rsid w:val="008D44E1"/>
    <w:rsid w:val="008E0BFB"/>
    <w:rsid w:val="008E3DC5"/>
    <w:rsid w:val="008E443D"/>
    <w:rsid w:val="008F2F86"/>
    <w:rsid w:val="00902AD2"/>
    <w:rsid w:val="00920278"/>
    <w:rsid w:val="00920E6B"/>
    <w:rsid w:val="009225CA"/>
    <w:rsid w:val="009274A4"/>
    <w:rsid w:val="00930123"/>
    <w:rsid w:val="00933FDD"/>
    <w:rsid w:val="00941CA5"/>
    <w:rsid w:val="009470AB"/>
    <w:rsid w:val="00955242"/>
    <w:rsid w:val="009629F2"/>
    <w:rsid w:val="00963174"/>
    <w:rsid w:val="0096331A"/>
    <w:rsid w:val="00965B0D"/>
    <w:rsid w:val="00970B96"/>
    <w:rsid w:val="00974735"/>
    <w:rsid w:val="00974D42"/>
    <w:rsid w:val="00980CC6"/>
    <w:rsid w:val="00984519"/>
    <w:rsid w:val="0098703D"/>
    <w:rsid w:val="00996CE8"/>
    <w:rsid w:val="009B41C1"/>
    <w:rsid w:val="009C086C"/>
    <w:rsid w:val="009D1374"/>
    <w:rsid w:val="009D2CFD"/>
    <w:rsid w:val="009D3696"/>
    <w:rsid w:val="009D47A0"/>
    <w:rsid w:val="009D48C3"/>
    <w:rsid w:val="009D4E84"/>
    <w:rsid w:val="009D5FDE"/>
    <w:rsid w:val="009E055E"/>
    <w:rsid w:val="009E20CB"/>
    <w:rsid w:val="009E5F27"/>
    <w:rsid w:val="009E77C1"/>
    <w:rsid w:val="009F49F6"/>
    <w:rsid w:val="00A00DC6"/>
    <w:rsid w:val="00A0179B"/>
    <w:rsid w:val="00A02759"/>
    <w:rsid w:val="00A02B4C"/>
    <w:rsid w:val="00A0447D"/>
    <w:rsid w:val="00A05031"/>
    <w:rsid w:val="00A06BFB"/>
    <w:rsid w:val="00A0796F"/>
    <w:rsid w:val="00A16690"/>
    <w:rsid w:val="00A21247"/>
    <w:rsid w:val="00A2172F"/>
    <w:rsid w:val="00A2493F"/>
    <w:rsid w:val="00A24B87"/>
    <w:rsid w:val="00A25DC2"/>
    <w:rsid w:val="00A35784"/>
    <w:rsid w:val="00A42070"/>
    <w:rsid w:val="00A44701"/>
    <w:rsid w:val="00A5102B"/>
    <w:rsid w:val="00A560A8"/>
    <w:rsid w:val="00A569C0"/>
    <w:rsid w:val="00A62140"/>
    <w:rsid w:val="00A66B93"/>
    <w:rsid w:val="00A73A97"/>
    <w:rsid w:val="00A73B32"/>
    <w:rsid w:val="00A801CB"/>
    <w:rsid w:val="00A8315C"/>
    <w:rsid w:val="00A85E9D"/>
    <w:rsid w:val="00A8735A"/>
    <w:rsid w:val="00A87AD9"/>
    <w:rsid w:val="00A901F4"/>
    <w:rsid w:val="00A945C1"/>
    <w:rsid w:val="00AA0BBC"/>
    <w:rsid w:val="00AA2CB3"/>
    <w:rsid w:val="00AA565B"/>
    <w:rsid w:val="00AA7924"/>
    <w:rsid w:val="00AA79FD"/>
    <w:rsid w:val="00AB1FA2"/>
    <w:rsid w:val="00AB21AD"/>
    <w:rsid w:val="00AB263C"/>
    <w:rsid w:val="00AC1C9C"/>
    <w:rsid w:val="00AC3115"/>
    <w:rsid w:val="00AC3BCF"/>
    <w:rsid w:val="00AC3C94"/>
    <w:rsid w:val="00AC6DAF"/>
    <w:rsid w:val="00AC7E11"/>
    <w:rsid w:val="00AD0EC4"/>
    <w:rsid w:val="00AD4DB6"/>
    <w:rsid w:val="00AF0442"/>
    <w:rsid w:val="00AF55B5"/>
    <w:rsid w:val="00AF71F6"/>
    <w:rsid w:val="00B04E06"/>
    <w:rsid w:val="00B10512"/>
    <w:rsid w:val="00B15A4D"/>
    <w:rsid w:val="00B15E15"/>
    <w:rsid w:val="00B23636"/>
    <w:rsid w:val="00B2367F"/>
    <w:rsid w:val="00B2491C"/>
    <w:rsid w:val="00B24D1A"/>
    <w:rsid w:val="00B31132"/>
    <w:rsid w:val="00B36982"/>
    <w:rsid w:val="00B37230"/>
    <w:rsid w:val="00B4602C"/>
    <w:rsid w:val="00B4789E"/>
    <w:rsid w:val="00B50D56"/>
    <w:rsid w:val="00B51E82"/>
    <w:rsid w:val="00B67939"/>
    <w:rsid w:val="00B7016E"/>
    <w:rsid w:val="00B74032"/>
    <w:rsid w:val="00B83941"/>
    <w:rsid w:val="00BA0AE9"/>
    <w:rsid w:val="00BA0BEC"/>
    <w:rsid w:val="00BA3AB9"/>
    <w:rsid w:val="00BB0AFC"/>
    <w:rsid w:val="00BB274D"/>
    <w:rsid w:val="00BB79E3"/>
    <w:rsid w:val="00BC1AB1"/>
    <w:rsid w:val="00BC2B8F"/>
    <w:rsid w:val="00BC439A"/>
    <w:rsid w:val="00BC4E42"/>
    <w:rsid w:val="00BC7911"/>
    <w:rsid w:val="00BD3D4F"/>
    <w:rsid w:val="00BE2678"/>
    <w:rsid w:val="00BF5058"/>
    <w:rsid w:val="00BF787C"/>
    <w:rsid w:val="00C1066C"/>
    <w:rsid w:val="00C157BB"/>
    <w:rsid w:val="00C21953"/>
    <w:rsid w:val="00C24A01"/>
    <w:rsid w:val="00C24CC8"/>
    <w:rsid w:val="00C27958"/>
    <w:rsid w:val="00C3188B"/>
    <w:rsid w:val="00C35CE1"/>
    <w:rsid w:val="00C42F8E"/>
    <w:rsid w:val="00C43FEA"/>
    <w:rsid w:val="00C50D7D"/>
    <w:rsid w:val="00C528E6"/>
    <w:rsid w:val="00C5494C"/>
    <w:rsid w:val="00C62679"/>
    <w:rsid w:val="00C63190"/>
    <w:rsid w:val="00C7041C"/>
    <w:rsid w:val="00C711C2"/>
    <w:rsid w:val="00C71401"/>
    <w:rsid w:val="00C73218"/>
    <w:rsid w:val="00C80D94"/>
    <w:rsid w:val="00C92E44"/>
    <w:rsid w:val="00C95091"/>
    <w:rsid w:val="00C97DA7"/>
    <w:rsid w:val="00CA4987"/>
    <w:rsid w:val="00CA6151"/>
    <w:rsid w:val="00CA65FA"/>
    <w:rsid w:val="00CA7155"/>
    <w:rsid w:val="00CB4382"/>
    <w:rsid w:val="00CB7ED3"/>
    <w:rsid w:val="00CC450C"/>
    <w:rsid w:val="00CC57A1"/>
    <w:rsid w:val="00CC654B"/>
    <w:rsid w:val="00CD4E2A"/>
    <w:rsid w:val="00CD5194"/>
    <w:rsid w:val="00CD601F"/>
    <w:rsid w:val="00CE3D8F"/>
    <w:rsid w:val="00CE4D9B"/>
    <w:rsid w:val="00CE76E9"/>
    <w:rsid w:val="00CF01D1"/>
    <w:rsid w:val="00CF2E97"/>
    <w:rsid w:val="00D0165F"/>
    <w:rsid w:val="00D038B2"/>
    <w:rsid w:val="00D043A2"/>
    <w:rsid w:val="00D04F14"/>
    <w:rsid w:val="00D05623"/>
    <w:rsid w:val="00D07188"/>
    <w:rsid w:val="00D121A2"/>
    <w:rsid w:val="00D16B0F"/>
    <w:rsid w:val="00D23C3A"/>
    <w:rsid w:val="00D26989"/>
    <w:rsid w:val="00D33204"/>
    <w:rsid w:val="00D50631"/>
    <w:rsid w:val="00D50DD6"/>
    <w:rsid w:val="00D53E7A"/>
    <w:rsid w:val="00D54690"/>
    <w:rsid w:val="00D60FB9"/>
    <w:rsid w:val="00D7330F"/>
    <w:rsid w:val="00D74AD9"/>
    <w:rsid w:val="00D75012"/>
    <w:rsid w:val="00D77DA1"/>
    <w:rsid w:val="00D84DC1"/>
    <w:rsid w:val="00D91CDE"/>
    <w:rsid w:val="00D94D6C"/>
    <w:rsid w:val="00DA2D6A"/>
    <w:rsid w:val="00DA4523"/>
    <w:rsid w:val="00DB5B69"/>
    <w:rsid w:val="00DC1F8E"/>
    <w:rsid w:val="00DD005E"/>
    <w:rsid w:val="00DD47C1"/>
    <w:rsid w:val="00DD51D6"/>
    <w:rsid w:val="00DE55D5"/>
    <w:rsid w:val="00DE796B"/>
    <w:rsid w:val="00DE7E65"/>
    <w:rsid w:val="00DF23AD"/>
    <w:rsid w:val="00DF2CF7"/>
    <w:rsid w:val="00DF3610"/>
    <w:rsid w:val="00DF75B9"/>
    <w:rsid w:val="00E07678"/>
    <w:rsid w:val="00E11859"/>
    <w:rsid w:val="00E11B9C"/>
    <w:rsid w:val="00E14DDA"/>
    <w:rsid w:val="00E16FEF"/>
    <w:rsid w:val="00E246D7"/>
    <w:rsid w:val="00E24DB2"/>
    <w:rsid w:val="00E2637B"/>
    <w:rsid w:val="00E31BC0"/>
    <w:rsid w:val="00E3463E"/>
    <w:rsid w:val="00E34BCB"/>
    <w:rsid w:val="00E47A8A"/>
    <w:rsid w:val="00E50829"/>
    <w:rsid w:val="00E553F9"/>
    <w:rsid w:val="00E55922"/>
    <w:rsid w:val="00E63257"/>
    <w:rsid w:val="00E6348D"/>
    <w:rsid w:val="00E65CF4"/>
    <w:rsid w:val="00E6618C"/>
    <w:rsid w:val="00E71BA0"/>
    <w:rsid w:val="00E7723F"/>
    <w:rsid w:val="00E811AA"/>
    <w:rsid w:val="00E944C5"/>
    <w:rsid w:val="00EA0FA9"/>
    <w:rsid w:val="00EA1982"/>
    <w:rsid w:val="00EA1F36"/>
    <w:rsid w:val="00EB6C47"/>
    <w:rsid w:val="00ED5DF5"/>
    <w:rsid w:val="00ED6064"/>
    <w:rsid w:val="00EE16E6"/>
    <w:rsid w:val="00EE6F5A"/>
    <w:rsid w:val="00EF08AB"/>
    <w:rsid w:val="00EF14EE"/>
    <w:rsid w:val="00EF79BB"/>
    <w:rsid w:val="00F01F65"/>
    <w:rsid w:val="00F05E43"/>
    <w:rsid w:val="00F0746F"/>
    <w:rsid w:val="00F12474"/>
    <w:rsid w:val="00F15DE8"/>
    <w:rsid w:val="00F20BE2"/>
    <w:rsid w:val="00F26964"/>
    <w:rsid w:val="00F27E7D"/>
    <w:rsid w:val="00F4140C"/>
    <w:rsid w:val="00F50FBF"/>
    <w:rsid w:val="00F54A5A"/>
    <w:rsid w:val="00F72B53"/>
    <w:rsid w:val="00F946B7"/>
    <w:rsid w:val="00F96EE0"/>
    <w:rsid w:val="00FA13CC"/>
    <w:rsid w:val="00FA3098"/>
    <w:rsid w:val="00FA337A"/>
    <w:rsid w:val="00FA62AF"/>
    <w:rsid w:val="00FB037F"/>
    <w:rsid w:val="00FB1110"/>
    <w:rsid w:val="00FC0230"/>
    <w:rsid w:val="00FC1B3D"/>
    <w:rsid w:val="00FD0655"/>
    <w:rsid w:val="00FD3813"/>
    <w:rsid w:val="00FD70A0"/>
    <w:rsid w:val="00FE0FDE"/>
    <w:rsid w:val="00FE1ACF"/>
    <w:rsid w:val="00FE4F23"/>
    <w:rsid w:val="00FF231B"/>
    <w:rsid w:val="00FF5652"/>
    <w:rsid w:val="00FF7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03C897"/>
  <w15:chartTrackingRefBased/>
  <w15:docId w15:val="{A0353F03-87BF-4A1D-8DB9-F493DCEA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6B7"/>
  </w:style>
  <w:style w:type="paragraph" w:styleId="Rubrik1">
    <w:name w:val="heading 1"/>
    <w:basedOn w:val="Normal"/>
    <w:next w:val="Brdtext"/>
    <w:qFormat/>
    <w:rsid w:val="00073688"/>
    <w:pPr>
      <w:keepNext/>
      <w:spacing w:before="180" w:after="120"/>
      <w:outlineLvl w:val="0"/>
    </w:pPr>
    <w:rPr>
      <w:rFonts w:ascii="Arial" w:hAnsi="Arial"/>
      <w:b/>
      <w:kern w:val="28"/>
      <w:sz w:val="32"/>
    </w:rPr>
  </w:style>
  <w:style w:type="paragraph" w:styleId="Rubrik2">
    <w:name w:val="heading 2"/>
    <w:basedOn w:val="Normal"/>
    <w:next w:val="Brdtext"/>
    <w:qFormat/>
    <w:rsid w:val="00073688"/>
    <w:pPr>
      <w:keepNext/>
      <w:spacing w:before="180" w:after="120"/>
      <w:outlineLvl w:val="1"/>
    </w:pPr>
    <w:rPr>
      <w:rFonts w:ascii="Arial" w:hAnsi="Arial"/>
      <w:b/>
      <w:sz w:val="26"/>
    </w:rPr>
  </w:style>
  <w:style w:type="paragraph" w:styleId="Rubrik3">
    <w:name w:val="heading 3"/>
    <w:basedOn w:val="Normal"/>
    <w:next w:val="Brdtext"/>
    <w:qFormat/>
    <w:rsid w:val="006D2CB7"/>
    <w:pPr>
      <w:keepNext/>
      <w:spacing w:before="180" w:after="40"/>
      <w:outlineLvl w:val="2"/>
    </w:pPr>
    <w:rPr>
      <w:rFonts w:ascii="Arial" w:hAnsi="Arial"/>
      <w:b/>
      <w:sz w:val="22"/>
    </w:rPr>
  </w:style>
  <w:style w:type="paragraph" w:styleId="Rubrik4">
    <w:name w:val="heading 4"/>
    <w:basedOn w:val="Normal"/>
    <w:next w:val="Brdtext"/>
    <w:qFormat/>
    <w:rsid w:val="006D2CB7"/>
    <w:pPr>
      <w:keepNext/>
      <w:spacing w:before="180" w:after="40"/>
      <w:outlineLvl w:val="3"/>
    </w:pPr>
    <w:rPr>
      <w:rFonts w:ascii="Arial" w:hAnsi="Arial"/>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pPr>
      <w:spacing w:after="240"/>
    </w:pPr>
  </w:style>
  <w:style w:type="paragraph" w:customStyle="1" w:styleId="Figurbildtextunder">
    <w:name w:val="Figur/bildtext under"/>
    <w:basedOn w:val="Normal"/>
    <w:next w:val="Brdtext"/>
    <w:uiPriority w:val="1"/>
    <w:qFormat/>
    <w:rsid w:val="00316DCA"/>
    <w:pPr>
      <w:spacing w:before="60" w:after="240"/>
    </w:pPr>
    <w:rPr>
      <w:rFonts w:ascii="Arial" w:hAnsi="Arial"/>
      <w:i/>
      <w:sz w:val="18"/>
    </w:rPr>
  </w:style>
  <w:style w:type="paragraph" w:customStyle="1" w:styleId="Litteraturkllfrteckn">
    <w:name w:val="Litteratur/källförteckn"/>
    <w:basedOn w:val="Normal"/>
    <w:rsid w:val="00316DCA"/>
    <w:pPr>
      <w:spacing w:after="120"/>
      <w:ind w:left="567" w:hanging="567"/>
    </w:pPr>
  </w:style>
  <w:style w:type="paragraph" w:customStyle="1" w:styleId="Tabelltextver">
    <w:name w:val="Tabelltext över"/>
    <w:basedOn w:val="Normal"/>
    <w:next w:val="Brdtext"/>
    <w:qFormat/>
    <w:rsid w:val="00316DCA"/>
    <w:pPr>
      <w:keepNext/>
      <w:spacing w:before="120" w:after="120"/>
    </w:pPr>
    <w:rPr>
      <w:rFonts w:ascii="Arial" w:hAnsi="Arial"/>
      <w:b/>
      <w:sz w:val="18"/>
    </w:rPr>
  </w:style>
  <w:style w:type="paragraph" w:styleId="Sidfot">
    <w:name w:val="footer"/>
    <w:basedOn w:val="Normal"/>
    <w:unhideWhenUsed/>
    <w:pPr>
      <w:tabs>
        <w:tab w:val="center" w:pos="4536"/>
        <w:tab w:val="right" w:pos="9072"/>
      </w:tabs>
    </w:pPr>
  </w:style>
  <w:style w:type="character" w:styleId="Hyperlnk">
    <w:name w:val="Hyperlink"/>
    <w:uiPriority w:val="99"/>
    <w:rPr>
      <w:color w:val="0000FF"/>
      <w:u w:val="single"/>
    </w:rPr>
  </w:style>
  <w:style w:type="paragraph" w:customStyle="1" w:styleId="Textitabell">
    <w:name w:val="Text i tabell"/>
    <w:basedOn w:val="Normal"/>
    <w:qFormat/>
    <w:rsid w:val="00CC57A1"/>
    <w:pPr>
      <w:spacing w:before="60" w:after="60"/>
    </w:pPr>
    <w:rPr>
      <w:rFonts w:ascii="Arial" w:hAnsi="Arial"/>
      <w:sz w:val="20"/>
      <w:szCs w:val="18"/>
    </w:rPr>
  </w:style>
  <w:style w:type="table" w:styleId="Tabellrutnt">
    <w:name w:val="Table Grid"/>
    <w:basedOn w:val="Normaltabell"/>
    <w:uiPriority w:val="59"/>
    <w:rsid w:val="001F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3136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3136D"/>
    <w:rPr>
      <w:rFonts w:ascii="Segoe UI" w:hAnsi="Segoe UI" w:cs="Segoe UI"/>
      <w:sz w:val="18"/>
      <w:szCs w:val="18"/>
    </w:rPr>
  </w:style>
  <w:style w:type="table" w:customStyle="1" w:styleId="Tabellrutnt1">
    <w:name w:val="Tabellrutnät1"/>
    <w:basedOn w:val="Normaltabell"/>
    <w:next w:val="Tabellrutnt"/>
    <w:uiPriority w:val="59"/>
    <w:rsid w:val="00840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next w:val="Normal"/>
    <w:uiPriority w:val="39"/>
    <w:unhideWhenUsed/>
    <w:rsid w:val="00A25DC2"/>
    <w:pPr>
      <w:keepLines/>
      <w:spacing w:before="240" w:after="240"/>
    </w:pPr>
    <w:rPr>
      <w:rFonts w:ascii="Arial" w:eastAsiaTheme="majorEastAsia" w:hAnsi="Arial" w:cstheme="majorBidi"/>
      <w:b/>
      <w:sz w:val="26"/>
      <w:szCs w:val="32"/>
    </w:rPr>
  </w:style>
  <w:style w:type="paragraph" w:styleId="Innehll1">
    <w:name w:val="toc 1"/>
    <w:basedOn w:val="Normal"/>
    <w:next w:val="Normal"/>
    <w:autoRedefine/>
    <w:uiPriority w:val="39"/>
    <w:unhideWhenUsed/>
    <w:rsid w:val="00920278"/>
    <w:pPr>
      <w:spacing w:after="100"/>
    </w:pPr>
  </w:style>
  <w:style w:type="paragraph" w:styleId="Innehll2">
    <w:name w:val="toc 2"/>
    <w:basedOn w:val="Normal"/>
    <w:next w:val="Normal"/>
    <w:autoRedefine/>
    <w:uiPriority w:val="39"/>
    <w:unhideWhenUsed/>
    <w:rsid w:val="00920278"/>
    <w:pPr>
      <w:spacing w:after="100"/>
      <w:ind w:left="221"/>
    </w:pPr>
  </w:style>
  <w:style w:type="paragraph" w:styleId="Innehll3">
    <w:name w:val="toc 3"/>
    <w:basedOn w:val="Normal"/>
    <w:next w:val="Normal"/>
    <w:autoRedefine/>
    <w:uiPriority w:val="39"/>
    <w:unhideWhenUsed/>
    <w:rsid w:val="00920278"/>
    <w:pPr>
      <w:spacing w:after="100"/>
      <w:ind w:left="442"/>
    </w:pPr>
  </w:style>
  <w:style w:type="paragraph" w:styleId="Innehll4">
    <w:name w:val="toc 4"/>
    <w:basedOn w:val="Normal"/>
    <w:next w:val="Normal"/>
    <w:autoRedefine/>
    <w:uiPriority w:val="39"/>
    <w:semiHidden/>
    <w:unhideWhenUsed/>
    <w:rsid w:val="00A35784"/>
    <w:pPr>
      <w:spacing w:after="100"/>
      <w:ind w:left="658"/>
    </w:pPr>
  </w:style>
  <w:style w:type="table" w:styleId="Rutntstabell1ljusdekorfrg6">
    <w:name w:val="Grid Table 1 Light Accent 6"/>
    <w:basedOn w:val="Normaltabell"/>
    <w:uiPriority w:val="46"/>
    <w:rsid w:val="00D7330F"/>
    <w:tblPr>
      <w:tblStyleRowBandSize w:val="1"/>
      <w:tblStyleColBandSize w:val="1"/>
      <w:tblBorders>
        <w:top w:val="single" w:sz="4" w:space="0" w:color="D7D7D7" w:themeColor="accent6" w:themeTint="66"/>
        <w:left w:val="single" w:sz="4" w:space="0" w:color="D7D7D7" w:themeColor="accent6" w:themeTint="66"/>
        <w:bottom w:val="single" w:sz="4" w:space="0" w:color="D7D7D7" w:themeColor="accent6" w:themeTint="66"/>
        <w:right w:val="single" w:sz="4" w:space="0" w:color="D7D7D7" w:themeColor="accent6" w:themeTint="66"/>
        <w:insideH w:val="single" w:sz="4" w:space="0" w:color="D7D7D7" w:themeColor="accent6" w:themeTint="66"/>
        <w:insideV w:val="single" w:sz="4" w:space="0" w:color="D7D7D7" w:themeColor="accent6" w:themeTint="66"/>
      </w:tblBorders>
    </w:tblPr>
    <w:tblStylePr w:type="firstRow">
      <w:rPr>
        <w:b/>
        <w:bCs/>
      </w:rPr>
      <w:tblPr/>
      <w:tcPr>
        <w:tcBorders>
          <w:bottom w:val="single" w:sz="12" w:space="0" w:color="C4C4C3" w:themeColor="accent6" w:themeTint="99"/>
        </w:tcBorders>
      </w:tcPr>
    </w:tblStylePr>
    <w:tblStylePr w:type="lastRow">
      <w:rPr>
        <w:b/>
        <w:bCs/>
      </w:rPr>
      <w:tblPr/>
      <w:tcPr>
        <w:tcBorders>
          <w:top w:val="double" w:sz="2" w:space="0" w:color="C4C4C3" w:themeColor="accent6" w:themeTint="99"/>
        </w:tcBorders>
      </w:tcPr>
    </w:tblStylePr>
    <w:tblStylePr w:type="firstCol">
      <w:rPr>
        <w:b/>
        <w:bCs/>
      </w:rPr>
    </w:tblStylePr>
    <w:tblStylePr w:type="lastCol">
      <w:rPr>
        <w:b/>
        <w:bCs/>
      </w:rPr>
    </w:tblStylePr>
  </w:style>
  <w:style w:type="table" w:styleId="Rutntstabell4">
    <w:name w:val="Grid Table 4"/>
    <w:basedOn w:val="Normaltabell"/>
    <w:uiPriority w:val="49"/>
    <w:rsid w:val="00D7330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6">
    <w:name w:val="Grid Table 4 Accent 6"/>
    <w:basedOn w:val="Normaltabell"/>
    <w:uiPriority w:val="49"/>
    <w:rsid w:val="00D7330F"/>
    <w:tblPr>
      <w:tblStyleRowBandSize w:val="1"/>
      <w:tblStyleColBandSize w:val="1"/>
      <w:tblBorders>
        <w:top w:val="single" w:sz="4" w:space="0" w:color="C4C4C3" w:themeColor="accent6" w:themeTint="99"/>
        <w:left w:val="single" w:sz="4" w:space="0" w:color="C4C4C3" w:themeColor="accent6" w:themeTint="99"/>
        <w:bottom w:val="single" w:sz="4" w:space="0" w:color="C4C4C3" w:themeColor="accent6" w:themeTint="99"/>
        <w:right w:val="single" w:sz="4" w:space="0" w:color="C4C4C3" w:themeColor="accent6" w:themeTint="99"/>
        <w:insideH w:val="single" w:sz="4" w:space="0" w:color="C4C4C3" w:themeColor="accent6" w:themeTint="99"/>
        <w:insideV w:val="single" w:sz="4" w:space="0" w:color="C4C4C3" w:themeColor="accent6" w:themeTint="99"/>
      </w:tblBorders>
    </w:tblPr>
    <w:tblStylePr w:type="firstRow">
      <w:rPr>
        <w:b/>
        <w:bCs/>
        <w:color w:val="FFFFFF" w:themeColor="background1"/>
      </w:rPr>
      <w:tblPr/>
      <w:tcPr>
        <w:tcBorders>
          <w:top w:val="single" w:sz="4" w:space="0" w:color="9D9D9C" w:themeColor="accent6"/>
          <w:left w:val="single" w:sz="4" w:space="0" w:color="9D9D9C" w:themeColor="accent6"/>
          <w:bottom w:val="single" w:sz="4" w:space="0" w:color="9D9D9C" w:themeColor="accent6"/>
          <w:right w:val="single" w:sz="4" w:space="0" w:color="9D9D9C" w:themeColor="accent6"/>
          <w:insideH w:val="nil"/>
          <w:insideV w:val="nil"/>
        </w:tcBorders>
        <w:shd w:val="clear" w:color="auto" w:fill="9D9D9C" w:themeFill="accent6"/>
      </w:tcPr>
    </w:tblStylePr>
    <w:tblStylePr w:type="lastRow">
      <w:rPr>
        <w:b/>
        <w:bCs/>
      </w:rPr>
      <w:tblPr/>
      <w:tcPr>
        <w:tcBorders>
          <w:top w:val="double" w:sz="4" w:space="0" w:color="9D9D9C" w:themeColor="accent6"/>
        </w:tcBorders>
      </w:tcPr>
    </w:tblStylePr>
    <w:tblStylePr w:type="firstCol">
      <w:rPr>
        <w:b/>
        <w:bCs/>
      </w:rPr>
    </w:tblStylePr>
    <w:tblStylePr w:type="lastCol">
      <w:rPr>
        <w:b/>
        <w:bCs/>
      </w:rPr>
    </w:tblStylePr>
    <w:tblStylePr w:type="band1Vert">
      <w:tblPr/>
      <w:tcPr>
        <w:shd w:val="clear" w:color="auto" w:fill="EBEBEB" w:themeFill="accent6" w:themeFillTint="33"/>
      </w:tcPr>
    </w:tblStylePr>
    <w:tblStylePr w:type="band1Horz">
      <w:tblPr/>
      <w:tcPr>
        <w:shd w:val="clear" w:color="auto" w:fill="EBEBEB" w:themeFill="accent6" w:themeFillTint="33"/>
      </w:tcPr>
    </w:tblStylePr>
  </w:style>
  <w:style w:type="table" w:styleId="Rutntstabell4dekorfrg5">
    <w:name w:val="Grid Table 4 Accent 5"/>
    <w:basedOn w:val="Normaltabell"/>
    <w:uiPriority w:val="49"/>
    <w:rsid w:val="00D7330F"/>
    <w:tblPr>
      <w:tblStyleRowBandSize w:val="1"/>
      <w:tblStyleColBandSize w:val="1"/>
      <w:tblBorders>
        <w:top w:val="single" w:sz="4" w:space="0" w:color="7EB7BE" w:themeColor="accent5" w:themeTint="99"/>
        <w:left w:val="single" w:sz="4" w:space="0" w:color="7EB7BE" w:themeColor="accent5" w:themeTint="99"/>
        <w:bottom w:val="single" w:sz="4" w:space="0" w:color="7EB7BE" w:themeColor="accent5" w:themeTint="99"/>
        <w:right w:val="single" w:sz="4" w:space="0" w:color="7EB7BE" w:themeColor="accent5" w:themeTint="99"/>
        <w:insideH w:val="single" w:sz="4" w:space="0" w:color="7EB7BE" w:themeColor="accent5" w:themeTint="99"/>
        <w:insideV w:val="single" w:sz="4" w:space="0" w:color="7EB7BE" w:themeColor="accent5" w:themeTint="99"/>
      </w:tblBorders>
    </w:tblPr>
    <w:tblStylePr w:type="firstRow">
      <w:rPr>
        <w:b/>
        <w:bCs/>
        <w:color w:val="FFFFFF" w:themeColor="background1"/>
      </w:rPr>
      <w:tblPr/>
      <w:tcPr>
        <w:tcBorders>
          <w:top w:val="single" w:sz="4" w:space="0" w:color="3F777E" w:themeColor="accent5"/>
          <w:left w:val="single" w:sz="4" w:space="0" w:color="3F777E" w:themeColor="accent5"/>
          <w:bottom w:val="single" w:sz="4" w:space="0" w:color="3F777E" w:themeColor="accent5"/>
          <w:right w:val="single" w:sz="4" w:space="0" w:color="3F777E" w:themeColor="accent5"/>
          <w:insideH w:val="nil"/>
          <w:insideV w:val="nil"/>
        </w:tcBorders>
        <w:shd w:val="clear" w:color="auto" w:fill="3F777E" w:themeFill="accent5"/>
      </w:tcPr>
    </w:tblStylePr>
    <w:tblStylePr w:type="lastRow">
      <w:rPr>
        <w:b/>
        <w:bCs/>
      </w:rPr>
      <w:tblPr/>
      <w:tcPr>
        <w:tcBorders>
          <w:top w:val="double" w:sz="4" w:space="0" w:color="3F777E" w:themeColor="accent5"/>
        </w:tcBorders>
      </w:tcPr>
    </w:tblStylePr>
    <w:tblStylePr w:type="firstCol">
      <w:rPr>
        <w:b/>
        <w:bCs/>
      </w:rPr>
    </w:tblStylePr>
    <w:tblStylePr w:type="lastCol">
      <w:rPr>
        <w:b/>
        <w:bCs/>
      </w:rPr>
    </w:tblStylePr>
    <w:tblStylePr w:type="band1Vert">
      <w:tblPr/>
      <w:tcPr>
        <w:shd w:val="clear" w:color="auto" w:fill="D4E7E9" w:themeFill="accent5" w:themeFillTint="33"/>
      </w:tcPr>
    </w:tblStylePr>
    <w:tblStylePr w:type="band1Horz">
      <w:tblPr/>
      <w:tcPr>
        <w:shd w:val="clear" w:color="auto" w:fill="D4E7E9" w:themeFill="accent5" w:themeFillTint="33"/>
      </w:tcPr>
    </w:tblStylePr>
  </w:style>
  <w:style w:type="table" w:styleId="Rutntstabell4dekorfrg1">
    <w:name w:val="Grid Table 4 Accent 1"/>
    <w:basedOn w:val="Normaltabell"/>
    <w:uiPriority w:val="49"/>
    <w:rsid w:val="00D7330F"/>
    <w:tblPr>
      <w:tblStyleRowBandSize w:val="1"/>
      <w:tblStyleColBandSize w:val="1"/>
      <w:tblBorders>
        <w:top w:val="single" w:sz="4" w:space="0" w:color="BED398" w:themeColor="accent1" w:themeTint="99"/>
        <w:left w:val="single" w:sz="4" w:space="0" w:color="BED398" w:themeColor="accent1" w:themeTint="99"/>
        <w:bottom w:val="single" w:sz="4" w:space="0" w:color="BED398" w:themeColor="accent1" w:themeTint="99"/>
        <w:right w:val="single" w:sz="4" w:space="0" w:color="BED398" w:themeColor="accent1" w:themeTint="99"/>
        <w:insideH w:val="single" w:sz="4" w:space="0" w:color="BED398" w:themeColor="accent1" w:themeTint="99"/>
        <w:insideV w:val="single" w:sz="4" w:space="0" w:color="BED398" w:themeColor="accent1" w:themeTint="99"/>
      </w:tblBorders>
    </w:tblPr>
    <w:tblStylePr w:type="firstRow">
      <w:rPr>
        <w:b/>
        <w:bCs/>
        <w:color w:val="FFFFFF" w:themeColor="background1"/>
      </w:rPr>
      <w:tblPr/>
      <w:tcPr>
        <w:tcBorders>
          <w:top w:val="single" w:sz="4" w:space="0" w:color="94B654" w:themeColor="accent1"/>
          <w:left w:val="single" w:sz="4" w:space="0" w:color="94B654" w:themeColor="accent1"/>
          <w:bottom w:val="single" w:sz="4" w:space="0" w:color="94B654" w:themeColor="accent1"/>
          <w:right w:val="single" w:sz="4" w:space="0" w:color="94B654" w:themeColor="accent1"/>
          <w:insideH w:val="nil"/>
          <w:insideV w:val="nil"/>
        </w:tcBorders>
        <w:shd w:val="clear" w:color="auto" w:fill="94B654" w:themeFill="accent1"/>
      </w:tcPr>
    </w:tblStylePr>
    <w:tblStylePr w:type="lastRow">
      <w:rPr>
        <w:b/>
        <w:bCs/>
      </w:rPr>
      <w:tblPr/>
      <w:tcPr>
        <w:tcBorders>
          <w:top w:val="double" w:sz="4" w:space="0" w:color="94B654" w:themeColor="accent1"/>
        </w:tcBorders>
      </w:tcPr>
    </w:tblStylePr>
    <w:tblStylePr w:type="firstCol">
      <w:rPr>
        <w:b/>
        <w:bCs/>
      </w:rPr>
    </w:tblStylePr>
    <w:tblStylePr w:type="lastCol">
      <w:rPr>
        <w:b/>
        <w:bCs/>
      </w:rPr>
    </w:tblStylePr>
    <w:tblStylePr w:type="band1Vert">
      <w:tblPr/>
      <w:tcPr>
        <w:shd w:val="clear" w:color="auto" w:fill="E9F0DC" w:themeFill="accent1" w:themeFillTint="33"/>
      </w:tcPr>
    </w:tblStylePr>
    <w:tblStylePr w:type="band1Horz">
      <w:tblPr/>
      <w:tcPr>
        <w:shd w:val="clear" w:color="auto" w:fill="E9F0DC" w:themeFill="accent1" w:themeFillTint="33"/>
      </w:tcPr>
    </w:tblStylePr>
  </w:style>
  <w:style w:type="table" w:styleId="Rutntstabell5mrkdekorfrg1">
    <w:name w:val="Grid Table 5 Dark Accent 1"/>
    <w:basedOn w:val="Normaltabell"/>
    <w:uiPriority w:val="50"/>
    <w:rsid w:val="00D7330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54" w:themeFill="accent1"/>
      </w:tcPr>
    </w:tblStylePr>
    <w:tblStylePr w:type="band1Vert">
      <w:tblPr/>
      <w:tcPr>
        <w:shd w:val="clear" w:color="auto" w:fill="D4E1BA" w:themeFill="accent1" w:themeFillTint="66"/>
      </w:tcPr>
    </w:tblStylePr>
    <w:tblStylePr w:type="band1Horz">
      <w:tblPr/>
      <w:tcPr>
        <w:shd w:val="clear" w:color="auto" w:fill="D4E1BA" w:themeFill="accent1" w:themeFillTint="66"/>
      </w:tcPr>
    </w:tblStylePr>
  </w:style>
  <w:style w:type="table" w:styleId="Rutntstabell5mrkdekorfrg6">
    <w:name w:val="Grid Table 5 Dark Accent 6"/>
    <w:basedOn w:val="Normaltabell"/>
    <w:uiPriority w:val="50"/>
    <w:rsid w:val="004174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B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D9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D9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D9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D9C" w:themeFill="accent6"/>
      </w:tcPr>
    </w:tblStylePr>
    <w:tblStylePr w:type="band1Vert">
      <w:tblPr/>
      <w:tcPr>
        <w:shd w:val="clear" w:color="auto" w:fill="D7D7D7" w:themeFill="accent6" w:themeFillTint="66"/>
      </w:tcPr>
    </w:tblStylePr>
    <w:tblStylePr w:type="band1Horz">
      <w:tblPr/>
      <w:tcPr>
        <w:shd w:val="clear" w:color="auto" w:fill="D7D7D7" w:themeFill="accent6" w:themeFillTint="66"/>
      </w:tcPr>
    </w:tblStylePr>
  </w:style>
  <w:style w:type="table" w:styleId="Tabellrutntljust">
    <w:name w:val="Grid Table Light"/>
    <w:basedOn w:val="Normaltabell"/>
    <w:uiPriority w:val="40"/>
    <w:rsid w:val="004174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FE4F23"/>
    <w:rPr>
      <w:color w:val="808080"/>
    </w:rPr>
  </w:style>
  <w:style w:type="paragraph" w:styleId="Liststycke">
    <w:name w:val="List Paragraph"/>
    <w:basedOn w:val="Normal"/>
    <w:uiPriority w:val="34"/>
    <w:unhideWhenUsed/>
    <w:rsid w:val="00007994"/>
    <w:pPr>
      <w:ind w:left="720"/>
      <w:contextualSpacing/>
    </w:pPr>
  </w:style>
  <w:style w:type="character" w:styleId="Olstomnmnande">
    <w:name w:val="Unresolved Mention"/>
    <w:basedOn w:val="Standardstycketeckensnitt"/>
    <w:uiPriority w:val="99"/>
    <w:semiHidden/>
    <w:unhideWhenUsed/>
    <w:rsid w:val="00B7016E"/>
    <w:rPr>
      <w:color w:val="808080"/>
      <w:shd w:val="clear" w:color="auto" w:fill="E6E6E6"/>
    </w:rPr>
  </w:style>
  <w:style w:type="paragraph" w:styleId="Sidhuvud">
    <w:name w:val="header"/>
    <w:basedOn w:val="Normal"/>
    <w:link w:val="SidhuvudChar"/>
    <w:uiPriority w:val="99"/>
    <w:unhideWhenUsed/>
    <w:rsid w:val="00C711C2"/>
    <w:pPr>
      <w:tabs>
        <w:tab w:val="center" w:pos="4536"/>
        <w:tab w:val="right" w:pos="9072"/>
      </w:tabs>
    </w:pPr>
  </w:style>
  <w:style w:type="character" w:customStyle="1" w:styleId="SidhuvudChar">
    <w:name w:val="Sidhuvud Char"/>
    <w:basedOn w:val="Standardstycketeckensnitt"/>
    <w:link w:val="Sidhuvud"/>
    <w:uiPriority w:val="99"/>
    <w:rsid w:val="00C711C2"/>
  </w:style>
  <w:style w:type="character" w:customStyle="1" w:styleId="BrdtextChar">
    <w:name w:val="Brödtext Char"/>
    <w:basedOn w:val="Standardstycketeckensnitt"/>
    <w:link w:val="Brdtext"/>
    <w:rsid w:val="00237C26"/>
  </w:style>
  <w:style w:type="table" w:customStyle="1" w:styleId="Formatmall1">
    <w:name w:val="Formatmall1"/>
    <w:basedOn w:val="Normaltabell"/>
    <w:uiPriority w:val="99"/>
    <w:rsid w:val="00314B37"/>
    <w:tblPr>
      <w:tblCellMar>
        <w:left w:w="0" w:type="dxa"/>
        <w:right w:w="0" w:type="dxa"/>
      </w:tblCellMar>
    </w:tblPr>
  </w:style>
  <w:style w:type="table" w:customStyle="1" w:styleId="Formatmall2">
    <w:name w:val="Formatmall2"/>
    <w:basedOn w:val="Normaltabell"/>
    <w:uiPriority w:val="99"/>
    <w:rsid w:val="00314B37"/>
    <w:tblPr>
      <w:tblCellMar>
        <w:left w:w="0" w:type="dxa"/>
        <w:right w:w="0" w:type="dxa"/>
      </w:tblCellMar>
    </w:tblPr>
  </w:style>
  <w:style w:type="paragraph" w:customStyle="1" w:styleId="Ledtext">
    <w:name w:val="Ledtext"/>
    <w:basedOn w:val="Normal"/>
    <w:next w:val="Normal"/>
    <w:uiPriority w:val="99"/>
    <w:rsid w:val="00314B37"/>
    <w:rPr>
      <w:rFonts w:asciiTheme="majorHAnsi" w:hAnsiTheme="majorHAnsi" w:cstheme="majorHAnsi"/>
      <w:sz w:val="14"/>
      <w:szCs w:val="14"/>
    </w:rPr>
  </w:style>
  <w:style w:type="paragraph" w:styleId="Fotnotstext">
    <w:name w:val="footnote text"/>
    <w:basedOn w:val="Normal"/>
    <w:link w:val="FotnotstextChar"/>
    <w:uiPriority w:val="99"/>
    <w:semiHidden/>
    <w:unhideWhenUsed/>
    <w:rsid w:val="004B7884"/>
    <w:rPr>
      <w:sz w:val="20"/>
      <w:szCs w:val="20"/>
    </w:rPr>
  </w:style>
  <w:style w:type="character" w:customStyle="1" w:styleId="FotnotstextChar">
    <w:name w:val="Fotnotstext Char"/>
    <w:basedOn w:val="Standardstycketeckensnitt"/>
    <w:link w:val="Fotnotstext"/>
    <w:uiPriority w:val="99"/>
    <w:semiHidden/>
    <w:rsid w:val="004B7884"/>
    <w:rPr>
      <w:sz w:val="20"/>
      <w:szCs w:val="20"/>
    </w:rPr>
  </w:style>
  <w:style w:type="character" w:styleId="Fotnotsreferens">
    <w:name w:val="footnote reference"/>
    <w:basedOn w:val="Standardstycketeckensnitt"/>
    <w:uiPriority w:val="99"/>
    <w:semiHidden/>
    <w:unhideWhenUsed/>
    <w:rsid w:val="004B7884"/>
    <w:rPr>
      <w:vertAlign w:val="superscript"/>
    </w:rPr>
  </w:style>
  <w:style w:type="paragraph" w:styleId="Beskrivning">
    <w:name w:val="caption"/>
    <w:basedOn w:val="Normal"/>
    <w:next w:val="Normal"/>
    <w:uiPriority w:val="35"/>
    <w:rsid w:val="004B7884"/>
    <w:pPr>
      <w:spacing w:before="60" w:after="240"/>
    </w:pPr>
    <w:rPr>
      <w:rFonts w:ascii="Arial" w:hAnsi="Arial"/>
      <w:i/>
      <w:iCs/>
      <w:sz w:val="18"/>
      <w:szCs w:val="18"/>
    </w:rPr>
  </w:style>
  <w:style w:type="paragraph" w:styleId="Rubrik">
    <w:name w:val="Title"/>
    <w:basedOn w:val="Normal"/>
    <w:next w:val="Brdtext"/>
    <w:link w:val="RubrikChar"/>
    <w:rsid w:val="00A35784"/>
    <w:pPr>
      <w:keepNext/>
      <w:spacing w:after="240"/>
      <w:contextualSpacing/>
    </w:pPr>
    <w:rPr>
      <w:rFonts w:ascii="Arial" w:eastAsiaTheme="majorEastAsia" w:hAnsi="Arial" w:cstheme="majorBidi"/>
      <w:b/>
      <w:spacing w:val="-10"/>
      <w:kern w:val="28"/>
      <w:sz w:val="32"/>
      <w:szCs w:val="56"/>
    </w:rPr>
  </w:style>
  <w:style w:type="character" w:customStyle="1" w:styleId="RubrikChar">
    <w:name w:val="Rubrik Char"/>
    <w:basedOn w:val="Standardstycketeckensnitt"/>
    <w:link w:val="Rubrik"/>
    <w:rsid w:val="00A35784"/>
    <w:rPr>
      <w:rFonts w:ascii="Arial" w:eastAsiaTheme="majorEastAsia" w:hAnsi="Arial"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mallar\Brev%20-%20Skrivelse\Skrivelse%20-%20Exter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1F62F59D54717BCB312609E9C1D7C"/>
        <w:category>
          <w:name w:val="Allmänt"/>
          <w:gallery w:val="placeholder"/>
        </w:category>
        <w:types>
          <w:type w:val="bbPlcHdr"/>
        </w:types>
        <w:behaviors>
          <w:behavior w:val="content"/>
        </w:behaviors>
        <w:guid w:val="{C602E97A-0A94-4603-9BBD-2EBFBE25F590}"/>
      </w:docPartPr>
      <w:docPartBody>
        <w:p w:rsidR="00EC5B7A" w:rsidRDefault="00DD2FBB">
          <w:pPr>
            <w:pStyle w:val="9571F62F59D54717BCB312609E9C1D7C"/>
          </w:pPr>
          <w:r w:rsidRPr="00A35784">
            <w:rPr>
              <w:rStyle w:val="Platshllartext"/>
              <w:rFonts w:ascii="Arial" w:hAnsi="Arial" w:cs="Arial"/>
              <w:b/>
              <w:caps/>
              <w:sz w:val="20"/>
              <w:szCs w:val="20"/>
            </w:rPr>
            <w:t>[Välj dokumenttyp]</w:t>
          </w:r>
        </w:p>
      </w:docPartBody>
    </w:docPart>
    <w:docPart>
      <w:docPartPr>
        <w:name w:val="7A6B407238744A38A932DF649300B5C1"/>
        <w:category>
          <w:name w:val="Allmänt"/>
          <w:gallery w:val="placeholder"/>
        </w:category>
        <w:types>
          <w:type w:val="bbPlcHdr"/>
        </w:types>
        <w:behaviors>
          <w:behavior w:val="content"/>
        </w:behaviors>
        <w:guid w:val="{C30F725B-F3B0-4F71-83C6-1814B806A13C}"/>
      </w:docPartPr>
      <w:docPartBody>
        <w:p w:rsidR="00EC5B7A" w:rsidRDefault="00DD2FBB">
          <w:pPr>
            <w:pStyle w:val="7A6B407238744A38A932DF649300B5C1"/>
          </w:pPr>
          <w:r w:rsidRPr="00FA3C8E">
            <w:rPr>
              <w:rStyle w:val="Platshllartext"/>
              <w:rFonts w:asciiTheme="majorHAnsi" w:hAnsiTheme="majorHAnsi" w:cstheme="majorHAnsi"/>
              <w:sz w:val="16"/>
              <w:szCs w:val="16"/>
            </w:rPr>
            <w:t>[Distrikt/enhet]</w:t>
          </w:r>
        </w:p>
      </w:docPartBody>
    </w:docPart>
    <w:docPart>
      <w:docPartPr>
        <w:name w:val="EF5371FD67D949279BB2A32736F2E126"/>
        <w:category>
          <w:name w:val="Allmänt"/>
          <w:gallery w:val="placeholder"/>
        </w:category>
        <w:types>
          <w:type w:val="bbPlcHdr"/>
        </w:types>
        <w:behaviors>
          <w:behavior w:val="content"/>
        </w:behaviors>
        <w:guid w:val="{77981234-CDEB-481E-81FD-456FF0BA65D6}"/>
      </w:docPartPr>
      <w:docPartBody>
        <w:p w:rsidR="00EC5B7A" w:rsidRDefault="00DD2FBB">
          <w:pPr>
            <w:pStyle w:val="EF5371FD67D949279BB2A32736F2E126"/>
          </w:pPr>
          <w:r w:rsidRPr="00FA3C8E">
            <w:rPr>
              <w:rStyle w:val="Platshllartext"/>
              <w:rFonts w:asciiTheme="majorHAnsi" w:hAnsiTheme="majorHAnsi" w:cstheme="majorHAnsi"/>
              <w:sz w:val="16"/>
              <w:szCs w:val="16"/>
            </w:rPr>
            <w:t>[Namn]</w:t>
          </w:r>
        </w:p>
      </w:docPartBody>
    </w:docPart>
    <w:docPart>
      <w:docPartPr>
        <w:name w:val="5B21DAED7C2949BF8BBAA59D69CC732B"/>
        <w:category>
          <w:name w:val="Allmänt"/>
          <w:gallery w:val="placeholder"/>
        </w:category>
        <w:types>
          <w:type w:val="bbPlcHdr"/>
        </w:types>
        <w:behaviors>
          <w:behavior w:val="content"/>
        </w:behaviors>
        <w:guid w:val="{12F18FC3-3BE6-4B6C-839B-528E5DD254E1}"/>
      </w:docPartPr>
      <w:docPartBody>
        <w:p w:rsidR="00EC5B7A" w:rsidRDefault="00DD2FBB">
          <w:pPr>
            <w:pStyle w:val="5B21DAED7C2949BF8BBAA59D69CC732B"/>
          </w:pPr>
          <w:r w:rsidRPr="00FA3C8E">
            <w:rPr>
              <w:rStyle w:val="Platshllartext"/>
              <w:rFonts w:asciiTheme="majorHAnsi" w:hAnsiTheme="majorHAnsi" w:cstheme="majorHAnsi"/>
              <w:sz w:val="16"/>
              <w:szCs w:val="16"/>
            </w:rPr>
            <w:t>[E-postadress]</w:t>
          </w:r>
        </w:p>
      </w:docPartBody>
    </w:docPart>
    <w:docPart>
      <w:docPartPr>
        <w:name w:val="608D279BE50C4548AE4EEE0768E6F972"/>
        <w:category>
          <w:name w:val="Allmänt"/>
          <w:gallery w:val="placeholder"/>
        </w:category>
        <w:types>
          <w:type w:val="bbPlcHdr"/>
        </w:types>
        <w:behaviors>
          <w:behavior w:val="content"/>
        </w:behaviors>
        <w:guid w:val="{072856FC-EE64-4B22-87C2-3D391B13252C}"/>
      </w:docPartPr>
      <w:docPartBody>
        <w:p w:rsidR="00EC5B7A" w:rsidRDefault="00DD2FBB">
          <w:pPr>
            <w:pStyle w:val="608D279BE50C4548AE4EEE0768E6F972"/>
          </w:pPr>
          <w:r>
            <w:rPr>
              <w:rStyle w:val="Platshllartext"/>
            </w:rPr>
            <w:t>[Datum]</w:t>
          </w:r>
        </w:p>
      </w:docPartBody>
    </w:docPart>
    <w:docPart>
      <w:docPartPr>
        <w:name w:val="3C809411A36C49CE938CCFEDC63BAF33"/>
        <w:category>
          <w:name w:val="Allmänt"/>
          <w:gallery w:val="placeholder"/>
        </w:category>
        <w:types>
          <w:type w:val="bbPlcHdr"/>
        </w:types>
        <w:behaviors>
          <w:behavior w:val="content"/>
        </w:behaviors>
        <w:guid w:val="{77F981D8-CD61-4F20-8723-5CE6FBB2D5EE}"/>
      </w:docPartPr>
      <w:docPartBody>
        <w:p w:rsidR="00EC5B7A" w:rsidRDefault="00DD2FBB">
          <w:pPr>
            <w:pStyle w:val="3C809411A36C49CE938CCFEDC63BAF3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BB"/>
    <w:rsid w:val="008E4F2F"/>
    <w:rsid w:val="00A8127B"/>
    <w:rsid w:val="00DD2FBB"/>
    <w:rsid w:val="00EC5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DD2FBB"/>
    <w:rPr>
      <w:color w:val="808080"/>
    </w:rPr>
  </w:style>
  <w:style w:type="paragraph" w:customStyle="1" w:styleId="9571F62F59D54717BCB312609E9C1D7C">
    <w:name w:val="9571F62F59D54717BCB312609E9C1D7C"/>
  </w:style>
  <w:style w:type="paragraph" w:customStyle="1" w:styleId="7A6B407238744A38A932DF649300B5C1">
    <w:name w:val="7A6B407238744A38A932DF649300B5C1"/>
  </w:style>
  <w:style w:type="paragraph" w:customStyle="1" w:styleId="EF5371FD67D949279BB2A32736F2E126">
    <w:name w:val="EF5371FD67D949279BB2A32736F2E126"/>
  </w:style>
  <w:style w:type="paragraph" w:customStyle="1" w:styleId="5B21DAED7C2949BF8BBAA59D69CC732B">
    <w:name w:val="5B21DAED7C2949BF8BBAA59D69CC732B"/>
  </w:style>
  <w:style w:type="paragraph" w:customStyle="1" w:styleId="608D279BE50C4548AE4EEE0768E6F972">
    <w:name w:val="608D279BE50C4548AE4EEE0768E6F972"/>
  </w:style>
  <w:style w:type="paragraph" w:customStyle="1" w:styleId="3C809411A36C49CE938CCFEDC63BAF33">
    <w:name w:val="3C809411A36C49CE938CCFEDC63BA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S 2017-02-16">
      <a:dk1>
        <a:sysClr val="windowText" lastClr="000000"/>
      </a:dk1>
      <a:lt1>
        <a:sysClr val="window" lastClr="FFFFFF"/>
      </a:lt1>
      <a:dk2>
        <a:srgbClr val="44546A"/>
      </a:dk2>
      <a:lt2>
        <a:srgbClr val="E7E6E6"/>
      </a:lt2>
      <a:accent1>
        <a:srgbClr val="94B654"/>
      </a:accent1>
      <a:accent2>
        <a:srgbClr val="688816"/>
      </a:accent2>
      <a:accent3>
        <a:srgbClr val="B51F1F"/>
      </a:accent3>
      <a:accent4>
        <a:srgbClr val="CB7C09"/>
      </a:accent4>
      <a:accent5>
        <a:srgbClr val="3F777E"/>
      </a:accent5>
      <a:accent6>
        <a:srgbClr val="9D9D9C"/>
      </a:accent6>
      <a:hlink>
        <a:srgbClr val="0563C1"/>
      </a:hlink>
      <a:folHlink>
        <a:srgbClr val="954F72"/>
      </a:folHlink>
    </a:clrScheme>
    <a:fontScheme name="SKS 2017-02-16">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CB906-D3D2-4EB1-AD64-8949CFD1E3DC}">
  <we:reference id="wa104379118" version="1.0.0.0" store="sv-SE" storeType="OMEX"/>
  <we:alternateReferences>
    <we:reference id="wa104379118" version="1.0.0.0" store="wa1043791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KS xmlns="http://www.skogsstyrelsen.se/schema/mallar/core">
  <Dokumenttyp>Meddelande</Dokumenttyp>
  <Datum>2023-03-22T00:00:00</Datum>
  <Dnr>Dnr 2023/740</Dnr>
  <ErReferens/>
  <Ansvarig>
    <DistriktEnhet source="ad" fields="department">Skaraborg-Fyrbodals distrikt</DistriktEnhet>
    <Namn source="ad" fields="givenName,sn">Johan Back</Namn>
    <Gatuadress source="ad" fields="streetAddress">Skansgatan 3</Gatuadress>
    <Postnummer source="ad" fields="postalCode">45150</Postnummer>
    <Postort source="ad" fields="l">Uddevalla</Postort>
    <Epost source="ad" fields="mail">johan.back@skogsstyrelsen.se</Epost>
    <GatuadressPostnummer source="ad" fields="streetAddress,postalCode" separator=", " exclude="Vallgatan 8">55183</GatuadressPostnummer>
    <TelefonStandardnummer source="ad" fields="telephoneNumber">0522-64 57 09</TelefonStandardnummer>
  </Ansvarig>
  <Mottagare>
    <Namn/>
    <Gatuadress/>
    <Postnummer/>
    <Postort/>
  </Mottagare>
</SK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4F24293EF5F749B76084E8C9E1872C" ma:contentTypeVersion="5" ma:contentTypeDescription="Skapa ett nytt dokument." ma:contentTypeScope="" ma:versionID="66a9d412e6b74e378331cfa096529ad2">
  <xsd:schema xmlns:xsd="http://www.w3.org/2001/XMLSchema" xmlns:xs="http://www.w3.org/2001/XMLSchema" xmlns:p="http://schemas.microsoft.com/office/2006/metadata/properties" xmlns:ns1="http://schemas.microsoft.com/sharepoint/v3" targetNamespace="http://schemas.microsoft.com/office/2006/metadata/properties" ma:root="true" ma:fieldsID="db14736af02decf2e0ecd9c396ece09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06009-10CE-45F2-91A5-42EF13142FE9}">
  <ds:schemaRefs>
    <ds:schemaRef ds:uri="http://www.skogsstyrelsen.se/schema/mallar/core"/>
  </ds:schemaRefs>
</ds:datastoreItem>
</file>

<file path=customXml/itemProps2.xml><?xml version="1.0" encoding="utf-8"?>
<ds:datastoreItem xmlns:ds="http://schemas.openxmlformats.org/officeDocument/2006/customXml" ds:itemID="{33BC86B4-A5E4-4C25-A83A-73DBFAB0D79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4F1C66E-A232-41DE-A85A-82BD3D2F1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04D65-1287-4938-9D73-C96F607B2023}">
  <ds:schemaRefs>
    <ds:schemaRef ds:uri="http://schemas.openxmlformats.org/officeDocument/2006/bibliography"/>
  </ds:schemaRefs>
</ds:datastoreItem>
</file>

<file path=customXml/itemProps5.xml><?xml version="1.0" encoding="utf-8"?>
<ds:datastoreItem xmlns:ds="http://schemas.openxmlformats.org/officeDocument/2006/customXml" ds:itemID="{C7CC05E1-61FD-49C5-93BE-368BA0F7F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Skrivelse - Externt.dotx</Template>
  <TotalTime>211</TotalTime>
  <Pages>3</Pages>
  <Words>813</Words>
  <Characters>4312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Skrivelse - Externt</vt:lpstr>
    </vt:vector>
  </TitlesOfParts>
  <Company>Skogsstyrelsen</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Skrivelse - Externt</dc:title>
  <dc:subject/>
  <dc:creator>Back Johan    Skaraborg-Fyrbodals distrikt</dc:creator>
  <cp:keywords/>
  <dc:description/>
  <cp:lastModifiedBy>Back Johan    Skaraborg-Fyrbodals distrikt</cp:lastModifiedBy>
  <cp:revision>16</cp:revision>
  <cp:lastPrinted>2017-03-24T13:21:00Z</cp:lastPrinted>
  <dcterms:created xsi:type="dcterms:W3CDTF">2023-03-15T15:39:00Z</dcterms:created>
  <dcterms:modified xsi:type="dcterms:W3CDTF">2023-03-22T12:44:00Z</dcterms:modified>
  <cp:category>Blbrev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0x010100D74F24293EF5F749B76084E8C9E1872C</vt:lpwstr>
  </property>
</Properties>
</file>